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BC" w:rsidRPr="00917EBC" w:rsidRDefault="00917EBC" w:rsidP="00917EBC">
      <w:pPr>
        <w:rPr>
          <w:rFonts w:ascii="Cambria" w:hAnsi="Cambria"/>
          <w:b/>
          <w:color w:val="0070C0"/>
          <w:sz w:val="24"/>
          <w:szCs w:val="24"/>
          <w:highlight w:val="yellow"/>
          <w:lang w:val="sq-AL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17EBC" w:rsidRPr="00D46446" w:rsidTr="00F7204B">
        <w:trPr>
          <w:trHeight w:val="993"/>
        </w:trPr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  <w:t>m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Kosovës</w:t>
            </w:r>
            <w:proofErr w:type="spellEnd"/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– Republic of Kosovo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Vlada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Government</w:t>
            </w:r>
          </w:p>
          <w:p w:rsidR="00917EBC" w:rsidRPr="00D46446" w:rsidRDefault="00917EBC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Ministria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Kulturës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Rinisë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dhe Sportit /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Ministarstvo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Omladine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i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Sporta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/ Ministry of Culture, Youth and Sports</w:t>
            </w:r>
          </w:p>
          <w:p w:rsidR="00917EBC" w:rsidRPr="00D46446" w:rsidRDefault="00917EBC" w:rsidP="00595893">
            <w:pPr>
              <w:pStyle w:val="NoSpacing"/>
              <w:ind w:left="-90"/>
              <w:jc w:val="right"/>
            </w:pPr>
          </w:p>
        </w:tc>
      </w:tr>
      <w:tr w:rsidR="00917EBC" w:rsidRPr="00D46446" w:rsidTr="00F7204B"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8A426A" w:rsidRPr="008A426A" w:rsidRDefault="00D817F9" w:rsidP="00EF6045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>
        <w:rPr>
          <w:rFonts w:ascii="Cambria" w:hAnsi="Cambria"/>
          <w:b/>
          <w:i/>
          <w:sz w:val="24"/>
          <w:szCs w:val="24"/>
          <w:lang w:val="sq-AL"/>
        </w:rPr>
        <w:t>23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.</w:t>
      </w:r>
      <w:r>
        <w:rPr>
          <w:rFonts w:ascii="Cambria" w:hAnsi="Cambria"/>
          <w:b/>
          <w:i/>
          <w:sz w:val="24"/>
          <w:szCs w:val="24"/>
          <w:lang w:val="sq-AL"/>
        </w:rPr>
        <w:t>03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.201</w:t>
      </w:r>
      <w:r>
        <w:rPr>
          <w:rFonts w:ascii="Cambria" w:hAnsi="Cambria"/>
          <w:b/>
          <w:i/>
          <w:sz w:val="24"/>
          <w:szCs w:val="24"/>
          <w:lang w:val="sq-AL"/>
        </w:rPr>
        <w:t>8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, Prishtinë</w:t>
      </w:r>
    </w:p>
    <w:p w:rsidR="008A426A" w:rsidRPr="00D75A4D" w:rsidRDefault="00EF6045" w:rsidP="00EF6045">
      <w:pPr>
        <w:jc w:val="center"/>
        <w:rPr>
          <w:rFonts w:ascii="Cambria" w:hAnsi="Cambria"/>
          <w:b/>
          <w:sz w:val="24"/>
          <w:szCs w:val="24"/>
          <w:lang w:val="sq-AL"/>
        </w:rPr>
      </w:pPr>
      <w:r w:rsidRPr="00D75A4D">
        <w:rPr>
          <w:rFonts w:ascii="Cambria" w:hAnsi="Cambria"/>
          <w:b/>
          <w:sz w:val="24"/>
          <w:szCs w:val="24"/>
          <w:lang w:val="sq-AL"/>
        </w:rPr>
        <w:t>S</w:t>
      </w:r>
      <w:r w:rsidR="008A426A" w:rsidRPr="00D75A4D">
        <w:rPr>
          <w:rFonts w:ascii="Cambria" w:hAnsi="Cambria"/>
          <w:b/>
          <w:sz w:val="24"/>
          <w:szCs w:val="24"/>
          <w:lang w:val="sq-AL"/>
        </w:rPr>
        <w:t>hpallje për aplikim</w:t>
      </w:r>
    </w:p>
    <w:p w:rsidR="00EF6045" w:rsidRDefault="00EF6045" w:rsidP="008A426A">
      <w:pPr>
        <w:jc w:val="both"/>
        <w:rPr>
          <w:rFonts w:ascii="Cambria" w:hAnsi="Cambria"/>
          <w:b/>
          <w:i/>
          <w:sz w:val="24"/>
          <w:szCs w:val="24"/>
          <w:lang w:val="sq-AL"/>
        </w:rPr>
      </w:pPr>
    </w:p>
    <w:p w:rsidR="00EF6045" w:rsidRDefault="008A426A" w:rsidP="008A426A">
      <w:pPr>
        <w:jc w:val="both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Bazuar në Vendimin </w:t>
      </w:r>
      <w:r w:rsidR="00D75A4D">
        <w:rPr>
          <w:rFonts w:ascii="Cambria" w:hAnsi="Cambria"/>
          <w:sz w:val="24"/>
          <w:szCs w:val="24"/>
          <w:lang w:val="sq-AL"/>
        </w:rPr>
        <w:t>n</w:t>
      </w:r>
      <w:r w:rsidRPr="00EF6045">
        <w:rPr>
          <w:rFonts w:ascii="Cambria" w:hAnsi="Cambria"/>
          <w:sz w:val="24"/>
          <w:szCs w:val="24"/>
          <w:lang w:val="sq-AL"/>
        </w:rPr>
        <w:t xml:space="preserve">r. </w:t>
      </w:r>
      <w:r w:rsidR="00EF6045">
        <w:rPr>
          <w:rFonts w:ascii="Cambria" w:hAnsi="Cambria"/>
          <w:sz w:val="24"/>
          <w:szCs w:val="24"/>
          <w:lang w:val="sq-AL"/>
        </w:rPr>
        <w:t>2</w:t>
      </w:r>
      <w:r w:rsidR="00D817F9">
        <w:rPr>
          <w:rFonts w:ascii="Cambria" w:hAnsi="Cambria"/>
          <w:sz w:val="24"/>
          <w:szCs w:val="24"/>
          <w:lang w:val="sq-AL"/>
        </w:rPr>
        <w:t>63/2018</w:t>
      </w:r>
      <w:r w:rsidRPr="00EF6045">
        <w:rPr>
          <w:rFonts w:ascii="Cambria" w:hAnsi="Cambria"/>
          <w:sz w:val="24"/>
          <w:szCs w:val="24"/>
          <w:lang w:val="sq-AL"/>
        </w:rPr>
        <w:t xml:space="preserve"> të datës, </w:t>
      </w:r>
      <w:r w:rsidR="00D817F9">
        <w:rPr>
          <w:rFonts w:ascii="Cambria" w:hAnsi="Cambria"/>
          <w:sz w:val="24"/>
          <w:szCs w:val="24"/>
          <w:lang w:val="sq-AL"/>
        </w:rPr>
        <w:t>05</w:t>
      </w:r>
      <w:r w:rsidRPr="00EF6045">
        <w:rPr>
          <w:rFonts w:ascii="Cambria" w:hAnsi="Cambria"/>
          <w:sz w:val="24"/>
          <w:szCs w:val="24"/>
          <w:lang w:val="sq-AL"/>
        </w:rPr>
        <w:t>.</w:t>
      </w:r>
      <w:r w:rsidR="00D817F9">
        <w:rPr>
          <w:rFonts w:ascii="Cambria" w:hAnsi="Cambria"/>
          <w:sz w:val="24"/>
          <w:szCs w:val="24"/>
          <w:lang w:val="sq-AL"/>
        </w:rPr>
        <w:t>03</w:t>
      </w:r>
      <w:r w:rsidRPr="00EF6045">
        <w:rPr>
          <w:rFonts w:ascii="Cambria" w:hAnsi="Cambria"/>
          <w:sz w:val="24"/>
          <w:szCs w:val="24"/>
          <w:lang w:val="sq-AL"/>
        </w:rPr>
        <w:t>.201</w:t>
      </w:r>
      <w:r w:rsidR="00D817F9">
        <w:rPr>
          <w:rFonts w:ascii="Cambria" w:hAnsi="Cambria"/>
          <w:sz w:val="24"/>
          <w:szCs w:val="24"/>
          <w:lang w:val="sq-AL"/>
        </w:rPr>
        <w:t>8</w:t>
      </w:r>
      <w:r w:rsidRPr="00EF6045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të lëshuar nga Ministria e Kulturës, Rinisë dhe Sportit </w:t>
      </w:r>
      <w:r w:rsidRPr="00EF6045">
        <w:rPr>
          <w:rFonts w:ascii="Cambria" w:hAnsi="Cambria"/>
          <w:sz w:val="24"/>
          <w:szCs w:val="24"/>
          <w:lang w:val="sq-AL"/>
        </w:rPr>
        <w:t xml:space="preserve">për </w:t>
      </w:r>
      <w:r w:rsidR="00EF6045">
        <w:rPr>
          <w:rFonts w:ascii="Cambria" w:hAnsi="Cambria"/>
          <w:sz w:val="24"/>
          <w:szCs w:val="24"/>
          <w:lang w:val="sq-AL"/>
        </w:rPr>
        <w:t>thirrjen publike</w:t>
      </w:r>
      <w:r w:rsidRPr="00EF6045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për </w:t>
      </w:r>
      <w:r w:rsidRPr="00EF6045">
        <w:rPr>
          <w:rFonts w:ascii="Cambria" w:hAnsi="Cambria"/>
          <w:sz w:val="24"/>
          <w:szCs w:val="24"/>
          <w:lang w:val="sq-AL"/>
        </w:rPr>
        <w:t>projekt-propozime</w:t>
      </w:r>
      <w:r w:rsidR="00EF6045">
        <w:rPr>
          <w:rFonts w:ascii="Cambria" w:hAnsi="Cambria"/>
          <w:sz w:val="24"/>
          <w:szCs w:val="24"/>
          <w:lang w:val="sq-AL"/>
        </w:rPr>
        <w:t>t</w:t>
      </w:r>
      <w:r w:rsidRPr="00EF6045">
        <w:rPr>
          <w:rFonts w:ascii="Cambria" w:hAnsi="Cambria"/>
          <w:sz w:val="24"/>
          <w:szCs w:val="24"/>
          <w:lang w:val="sq-AL"/>
        </w:rPr>
        <w:t xml:space="preserve"> të pranuara nga organizatat jo qeveritare (OJQ), ftojmë organizatat jo qeveritare/shoqërinë civile, të aplikojnë për të marr pjesë në komisionin e vlerësimit, në cilësinë: </w:t>
      </w:r>
    </w:p>
    <w:p w:rsidR="00EF6045" w:rsidRPr="00D75A4D" w:rsidRDefault="008A426A" w:rsidP="00D75A4D">
      <w:pPr>
        <w:ind w:left="720"/>
        <w:jc w:val="both"/>
        <w:rPr>
          <w:rFonts w:ascii="Cambria" w:hAnsi="Cambria"/>
          <w:i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 xml:space="preserve">- Një përfaqësues nga OJQ-të </w:t>
      </w:r>
    </w:p>
    <w:p w:rsidR="008A426A" w:rsidRPr="00EF6045" w:rsidRDefault="008A426A" w:rsidP="00D75A4D">
      <w:pPr>
        <w:ind w:left="720"/>
        <w:jc w:val="both"/>
        <w:rPr>
          <w:rFonts w:ascii="Cambria" w:hAnsi="Cambria"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>- Një</w:t>
      </w:r>
      <w:r w:rsidR="00505FCC">
        <w:rPr>
          <w:rFonts w:ascii="Cambria" w:hAnsi="Cambria"/>
          <w:i/>
          <w:sz w:val="24"/>
          <w:szCs w:val="24"/>
          <w:lang w:val="sq-AL"/>
        </w:rPr>
        <w:t xml:space="preserve"> </w:t>
      </w:r>
      <w:r w:rsidRPr="00D75A4D">
        <w:rPr>
          <w:rFonts w:ascii="Cambria" w:hAnsi="Cambria"/>
          <w:i/>
          <w:sz w:val="24"/>
          <w:szCs w:val="24"/>
          <w:lang w:val="sq-AL"/>
        </w:rPr>
        <w:t>përfaqësues nga shoqë</w:t>
      </w:r>
      <w:bookmarkStart w:id="0" w:name="_GoBack"/>
      <w:bookmarkEnd w:id="0"/>
      <w:r w:rsidRPr="00D75A4D">
        <w:rPr>
          <w:rFonts w:ascii="Cambria" w:hAnsi="Cambria"/>
          <w:i/>
          <w:sz w:val="24"/>
          <w:szCs w:val="24"/>
          <w:lang w:val="sq-AL"/>
        </w:rPr>
        <w:t>ria civile në cilësinë e ekspertit</w:t>
      </w:r>
    </w:p>
    <w:p w:rsidR="008A426A" w:rsidRPr="00EF6045" w:rsidRDefault="008A426A" w:rsidP="008A426A">
      <w:pPr>
        <w:jc w:val="both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>Përfaqësuesit e lartcekur, do të jenë anëtarë të Komisionit vlerësues për</w:t>
      </w:r>
      <w:r w:rsidR="00D75A4D">
        <w:rPr>
          <w:rFonts w:ascii="Cambria" w:hAnsi="Cambria"/>
          <w:sz w:val="24"/>
          <w:szCs w:val="24"/>
          <w:lang w:val="sq-AL"/>
        </w:rPr>
        <w:t xml:space="preserve"> </w:t>
      </w:r>
      <w:r w:rsidRPr="00EF6045">
        <w:rPr>
          <w:rFonts w:ascii="Cambria" w:hAnsi="Cambria"/>
          <w:sz w:val="24"/>
          <w:szCs w:val="24"/>
          <w:lang w:val="sq-AL"/>
        </w:rPr>
        <w:t>vlerësimin e projekt</w:t>
      </w:r>
      <w:r w:rsidR="00D75A4D">
        <w:rPr>
          <w:rFonts w:ascii="Cambria" w:hAnsi="Cambria"/>
          <w:sz w:val="24"/>
          <w:szCs w:val="24"/>
          <w:lang w:val="sq-AL"/>
        </w:rPr>
        <w:t>-</w:t>
      </w:r>
      <w:r w:rsidRPr="00EF6045">
        <w:rPr>
          <w:rFonts w:ascii="Cambria" w:hAnsi="Cambria"/>
          <w:sz w:val="24"/>
          <w:szCs w:val="24"/>
          <w:lang w:val="sq-AL"/>
        </w:rPr>
        <w:t xml:space="preserve">propozimeve për avancimin e </w:t>
      </w:r>
      <w:r w:rsidR="00EF6045">
        <w:rPr>
          <w:rFonts w:ascii="Cambria" w:hAnsi="Cambria"/>
          <w:sz w:val="24"/>
          <w:szCs w:val="24"/>
          <w:lang w:val="sq-AL"/>
        </w:rPr>
        <w:t>pjesëmarrjes së të rinjëve</w:t>
      </w:r>
      <w:r w:rsidRPr="00EF6045">
        <w:rPr>
          <w:rFonts w:ascii="Cambria" w:hAnsi="Cambria"/>
          <w:sz w:val="24"/>
          <w:szCs w:val="24"/>
          <w:lang w:val="sq-AL"/>
        </w:rPr>
        <w:t>, të pranuara nga organizatat jo qeveritare (OJQ) sipas thirrjes publike</w:t>
      </w:r>
      <w:r w:rsidR="001158F1">
        <w:rPr>
          <w:rFonts w:ascii="Cambria" w:hAnsi="Cambria"/>
          <w:sz w:val="24"/>
          <w:szCs w:val="24"/>
          <w:lang w:val="sq-AL"/>
        </w:rPr>
        <w:t xml:space="preserve"> të datës </w:t>
      </w:r>
      <w:r w:rsidR="00D817F9">
        <w:rPr>
          <w:rFonts w:ascii="Cambria" w:hAnsi="Cambria"/>
          <w:sz w:val="24"/>
          <w:szCs w:val="24"/>
          <w:lang w:val="sq-AL"/>
        </w:rPr>
        <w:t>12</w:t>
      </w:r>
      <w:r w:rsidR="001158F1">
        <w:rPr>
          <w:rFonts w:ascii="Cambria" w:hAnsi="Cambria"/>
          <w:sz w:val="24"/>
          <w:szCs w:val="24"/>
          <w:lang w:val="sq-AL"/>
        </w:rPr>
        <w:t xml:space="preserve"> </w:t>
      </w:r>
      <w:r w:rsidR="00D817F9">
        <w:rPr>
          <w:rFonts w:ascii="Cambria" w:hAnsi="Cambria"/>
          <w:sz w:val="24"/>
          <w:szCs w:val="24"/>
          <w:lang w:val="sq-AL"/>
        </w:rPr>
        <w:t>Mars</w:t>
      </w:r>
      <w:r w:rsidR="001158F1">
        <w:rPr>
          <w:rFonts w:ascii="Cambria" w:hAnsi="Cambria"/>
          <w:sz w:val="24"/>
          <w:szCs w:val="24"/>
          <w:lang w:val="sq-AL"/>
        </w:rPr>
        <w:t xml:space="preserve"> 201</w:t>
      </w:r>
      <w:r w:rsidR="00D817F9">
        <w:rPr>
          <w:rFonts w:ascii="Cambria" w:hAnsi="Cambria"/>
          <w:sz w:val="24"/>
          <w:szCs w:val="24"/>
          <w:lang w:val="sq-AL"/>
        </w:rPr>
        <w:t>8</w:t>
      </w:r>
      <w:r w:rsidRPr="00EF6045">
        <w:rPr>
          <w:rFonts w:ascii="Cambria" w:hAnsi="Cambria"/>
          <w:sz w:val="24"/>
          <w:szCs w:val="24"/>
          <w:lang w:val="sq-AL"/>
        </w:rPr>
        <w:t>.</w:t>
      </w:r>
    </w:p>
    <w:p w:rsidR="00B24833" w:rsidRPr="00EF6045" w:rsidRDefault="008A426A" w:rsidP="008A426A">
      <w:pPr>
        <w:jc w:val="both"/>
        <w:rPr>
          <w:rFonts w:ascii="Cambria" w:hAnsi="Cambria"/>
          <w:sz w:val="24"/>
          <w:szCs w:val="24"/>
          <w:highlight w:val="lightGray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Afati për aplikim është deri me datë, </w:t>
      </w:r>
      <w:r w:rsidR="00D817F9">
        <w:rPr>
          <w:rFonts w:ascii="Cambria" w:hAnsi="Cambria"/>
          <w:sz w:val="24"/>
          <w:szCs w:val="24"/>
          <w:lang w:val="sq-AL"/>
        </w:rPr>
        <w:t>30</w:t>
      </w:r>
      <w:r w:rsidR="00EF6045">
        <w:rPr>
          <w:rFonts w:ascii="Cambria" w:hAnsi="Cambria"/>
          <w:sz w:val="24"/>
          <w:szCs w:val="24"/>
          <w:lang w:val="sq-AL"/>
        </w:rPr>
        <w:t>.</w:t>
      </w:r>
      <w:r w:rsidR="00D817F9">
        <w:rPr>
          <w:rFonts w:ascii="Cambria" w:hAnsi="Cambria"/>
          <w:sz w:val="24"/>
          <w:szCs w:val="24"/>
          <w:lang w:val="sq-AL"/>
        </w:rPr>
        <w:t>03</w:t>
      </w:r>
      <w:r w:rsidRPr="00EF6045">
        <w:rPr>
          <w:rFonts w:ascii="Cambria" w:hAnsi="Cambria"/>
          <w:sz w:val="24"/>
          <w:szCs w:val="24"/>
          <w:lang w:val="sq-AL"/>
        </w:rPr>
        <w:t>.201</w:t>
      </w:r>
      <w:r w:rsidR="00D817F9">
        <w:rPr>
          <w:rFonts w:ascii="Cambria" w:hAnsi="Cambria"/>
          <w:sz w:val="24"/>
          <w:szCs w:val="24"/>
          <w:lang w:val="sq-AL"/>
        </w:rPr>
        <w:t>8</w:t>
      </w:r>
      <w:r w:rsidRPr="00EF6045">
        <w:rPr>
          <w:rFonts w:ascii="Cambria" w:hAnsi="Cambria"/>
          <w:sz w:val="24"/>
          <w:szCs w:val="24"/>
          <w:lang w:val="sq-AL"/>
        </w:rPr>
        <w:t xml:space="preserve">. </w:t>
      </w:r>
      <w:r w:rsidR="001158F1">
        <w:rPr>
          <w:rFonts w:ascii="Cambria" w:hAnsi="Cambria"/>
          <w:sz w:val="24"/>
          <w:szCs w:val="24"/>
          <w:lang w:val="sq-AL"/>
        </w:rPr>
        <w:t>CV-të</w:t>
      </w:r>
      <w:r w:rsidRPr="00EF6045">
        <w:rPr>
          <w:rFonts w:ascii="Cambria" w:hAnsi="Cambria"/>
          <w:sz w:val="24"/>
          <w:szCs w:val="24"/>
          <w:lang w:val="sq-AL"/>
        </w:rPr>
        <w:t xml:space="preserve"> duhet të dërgohen në e</w:t>
      </w:r>
      <w:r w:rsidR="00EF6045">
        <w:rPr>
          <w:rFonts w:ascii="Cambria" w:hAnsi="Cambria"/>
          <w:sz w:val="24"/>
          <w:szCs w:val="24"/>
          <w:lang w:val="sq-AL"/>
        </w:rPr>
        <w:t>-</w:t>
      </w:r>
      <w:r w:rsidRPr="00EF6045">
        <w:rPr>
          <w:rFonts w:ascii="Cambria" w:hAnsi="Cambria"/>
          <w:sz w:val="24"/>
          <w:szCs w:val="24"/>
          <w:lang w:val="sq-AL"/>
        </w:rPr>
        <w:t>ma</w:t>
      </w:r>
      <w:r w:rsidR="00EF6045">
        <w:rPr>
          <w:rFonts w:ascii="Cambria" w:hAnsi="Cambria"/>
          <w:sz w:val="24"/>
          <w:szCs w:val="24"/>
          <w:lang w:val="sq-AL"/>
        </w:rPr>
        <w:t>i</w:t>
      </w:r>
      <w:r w:rsidRPr="00EF6045">
        <w:rPr>
          <w:rFonts w:ascii="Cambria" w:hAnsi="Cambria"/>
          <w:sz w:val="24"/>
          <w:szCs w:val="24"/>
          <w:lang w:val="sq-AL"/>
        </w:rPr>
        <w:t xml:space="preserve">l adresën si vijon: </w:t>
      </w:r>
      <w:hyperlink r:id="rId6" w:history="1">
        <w:r w:rsidR="00505FCC" w:rsidRPr="009A7989">
          <w:rPr>
            <w:rStyle w:val="Hyperlink"/>
            <w:rFonts w:ascii="Cambria" w:hAnsi="Cambria"/>
            <w:sz w:val="24"/>
            <w:szCs w:val="24"/>
            <w:lang w:val="sq-AL"/>
          </w:rPr>
          <w:t>ensare.bytyqi@rks-gov.net</w:t>
        </w:r>
      </w:hyperlink>
      <w:r w:rsidR="00505FCC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 </w:t>
      </w:r>
      <w:r w:rsidR="0055134A">
        <w:rPr>
          <w:rFonts w:ascii="Cambria" w:hAnsi="Cambria"/>
          <w:sz w:val="24"/>
          <w:szCs w:val="24"/>
          <w:lang w:val="sq-AL"/>
        </w:rPr>
        <w:t>dhe të shkruhet në subjekt pozitën për anëtar të komisionit për të cilin aplikoni.</w:t>
      </w:r>
    </w:p>
    <w:p w:rsidR="00DF77A8" w:rsidRPr="00DF77A8" w:rsidRDefault="00DF77A8" w:rsidP="003568DF">
      <w:pPr>
        <w:jc w:val="both"/>
        <w:rPr>
          <w:rFonts w:ascii="Cambria" w:hAnsi="Cambria"/>
          <w:b/>
          <w:i/>
          <w:sz w:val="24"/>
          <w:szCs w:val="24"/>
          <w:highlight w:val="lightGray"/>
          <w:lang w:val="sq-AL"/>
        </w:rPr>
      </w:pPr>
    </w:p>
    <w:sectPr w:rsidR="00DF77A8" w:rsidRPr="00DF77A8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ED"/>
    <w:rsid w:val="00023F40"/>
    <w:rsid w:val="00063DEF"/>
    <w:rsid w:val="000A2DD5"/>
    <w:rsid w:val="000F50BA"/>
    <w:rsid w:val="000F7199"/>
    <w:rsid w:val="001158F1"/>
    <w:rsid w:val="001A3DF8"/>
    <w:rsid w:val="001B027A"/>
    <w:rsid w:val="001C6883"/>
    <w:rsid w:val="001E0A72"/>
    <w:rsid w:val="0021504A"/>
    <w:rsid w:val="0028291F"/>
    <w:rsid w:val="002A4C8F"/>
    <w:rsid w:val="003116CE"/>
    <w:rsid w:val="003568DF"/>
    <w:rsid w:val="003C403C"/>
    <w:rsid w:val="004736B6"/>
    <w:rsid w:val="004C28BB"/>
    <w:rsid w:val="00505FCC"/>
    <w:rsid w:val="0055134A"/>
    <w:rsid w:val="00595893"/>
    <w:rsid w:val="005A3813"/>
    <w:rsid w:val="005D266E"/>
    <w:rsid w:val="005E6DED"/>
    <w:rsid w:val="00626E03"/>
    <w:rsid w:val="006C3017"/>
    <w:rsid w:val="006F7D3B"/>
    <w:rsid w:val="00733A79"/>
    <w:rsid w:val="00767CE7"/>
    <w:rsid w:val="00831C1F"/>
    <w:rsid w:val="008340FE"/>
    <w:rsid w:val="008A426A"/>
    <w:rsid w:val="008B4024"/>
    <w:rsid w:val="008E2ABC"/>
    <w:rsid w:val="00917EBC"/>
    <w:rsid w:val="0093635E"/>
    <w:rsid w:val="009F75C4"/>
    <w:rsid w:val="00A11640"/>
    <w:rsid w:val="00A31148"/>
    <w:rsid w:val="00A340DD"/>
    <w:rsid w:val="00A61D28"/>
    <w:rsid w:val="00A92A69"/>
    <w:rsid w:val="00B24833"/>
    <w:rsid w:val="00B36F37"/>
    <w:rsid w:val="00B751BE"/>
    <w:rsid w:val="00BB2BEA"/>
    <w:rsid w:val="00C14DE6"/>
    <w:rsid w:val="00C314F9"/>
    <w:rsid w:val="00C75A50"/>
    <w:rsid w:val="00CC6C8A"/>
    <w:rsid w:val="00CE20D1"/>
    <w:rsid w:val="00D153DF"/>
    <w:rsid w:val="00D22436"/>
    <w:rsid w:val="00D52F16"/>
    <w:rsid w:val="00D75A4D"/>
    <w:rsid w:val="00D817F9"/>
    <w:rsid w:val="00DF2E09"/>
    <w:rsid w:val="00DF77A8"/>
    <w:rsid w:val="00EE7263"/>
    <w:rsid w:val="00E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AA86A-1839-44F0-82D7-5E56C0F6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sare.bytyqi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Osman D. Gashi</cp:lastModifiedBy>
  <cp:revision>2</cp:revision>
  <dcterms:created xsi:type="dcterms:W3CDTF">2018-03-23T09:29:00Z</dcterms:created>
  <dcterms:modified xsi:type="dcterms:W3CDTF">2018-03-23T09:29:00Z</dcterms:modified>
</cp:coreProperties>
</file>