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884" w:rsidRPr="007D3BD8" w:rsidRDefault="00B1453C" w:rsidP="00EB6884">
      <w:pPr>
        <w:rPr>
          <w:rFonts w:ascii="Book Antiqua" w:eastAsia="MS Mincho" w:hAnsi="Book Antiqua"/>
        </w:rPr>
      </w:pPr>
      <w:r>
        <w:rPr>
          <w:rFonts w:ascii="Book Antiqua" w:eastAsia="MS Mincho" w:hAnsi="Book Antiqua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4pt;margin-top:-.4pt;width:60.55pt;height:67.05pt;z-index:-251658752">
            <v:imagedata r:id="rId5" o:title=""/>
          </v:shape>
        </w:pict>
      </w:r>
    </w:p>
    <w:p w:rsidR="00EB6884" w:rsidRPr="007D3BD8" w:rsidRDefault="00EB6884" w:rsidP="00EB6884">
      <w:pPr>
        <w:jc w:val="center"/>
        <w:rPr>
          <w:rFonts w:ascii="Book Antiqua" w:eastAsia="MS Mincho" w:hAnsi="Book Antiqua"/>
        </w:rPr>
      </w:pPr>
    </w:p>
    <w:p w:rsidR="00EB6884" w:rsidRPr="007D3BD8" w:rsidRDefault="00EB6884" w:rsidP="00EB6884">
      <w:pPr>
        <w:jc w:val="center"/>
        <w:rPr>
          <w:rFonts w:ascii="Book Antiqua" w:eastAsia="MS Mincho" w:hAnsi="Book Antiqua"/>
        </w:rPr>
      </w:pPr>
    </w:p>
    <w:p w:rsidR="00EB6884" w:rsidRPr="007D3BD8" w:rsidRDefault="00EB6884" w:rsidP="00EB6884">
      <w:pPr>
        <w:jc w:val="center"/>
        <w:rPr>
          <w:rFonts w:ascii="Book Antiqua" w:eastAsia="MS Mincho" w:hAnsi="Book Antiqua"/>
        </w:rPr>
      </w:pPr>
    </w:p>
    <w:p w:rsidR="00EB6884" w:rsidRPr="007D3BD8" w:rsidRDefault="00EB6884" w:rsidP="00EB6884">
      <w:pPr>
        <w:jc w:val="center"/>
        <w:rPr>
          <w:rFonts w:ascii="Book Antiqua" w:eastAsia="MS Mincho" w:hAnsi="Book Antiqua"/>
        </w:rPr>
      </w:pPr>
    </w:p>
    <w:p w:rsidR="00EB6884" w:rsidRPr="00D21D4B" w:rsidRDefault="00EB6884" w:rsidP="00EB6884">
      <w:pPr>
        <w:jc w:val="center"/>
        <w:rPr>
          <w:rFonts w:ascii="Book Antiqua" w:eastAsia="MS Mincho" w:hAnsi="Book Antiqua"/>
          <w:b/>
          <w:bCs/>
          <w:sz w:val="28"/>
          <w:szCs w:val="32"/>
        </w:rPr>
      </w:pPr>
      <w:r w:rsidRPr="00D21D4B">
        <w:rPr>
          <w:rFonts w:ascii="Book Antiqua" w:eastAsia="MS Mincho" w:hAnsi="Book Antiqua"/>
          <w:b/>
          <w:bCs/>
          <w:sz w:val="28"/>
          <w:szCs w:val="32"/>
        </w:rPr>
        <w:t>REPUBLIKA E KOSOVËS</w:t>
      </w:r>
    </w:p>
    <w:p w:rsidR="00EB6884" w:rsidRPr="00D21D4B" w:rsidRDefault="00EB6884" w:rsidP="00EB6884">
      <w:pPr>
        <w:jc w:val="center"/>
        <w:rPr>
          <w:rFonts w:ascii="Book Antiqua" w:eastAsia="MS Mincho" w:hAnsi="Book Antiqua"/>
          <w:b/>
          <w:bCs/>
          <w:sz w:val="22"/>
          <w:szCs w:val="26"/>
          <w:lang w:val="sv-SE"/>
        </w:rPr>
      </w:pPr>
      <w:r w:rsidRPr="00D21D4B">
        <w:rPr>
          <w:rFonts w:ascii="Book Antiqua" w:eastAsia="Batang" w:hAnsi="Book Antiqua"/>
          <w:b/>
          <w:bCs/>
          <w:sz w:val="22"/>
          <w:szCs w:val="26"/>
          <w:lang w:val="sv-SE"/>
        </w:rPr>
        <w:t>REPUBLIKA KOSOVA/</w:t>
      </w:r>
      <w:r w:rsidRPr="00D21D4B">
        <w:rPr>
          <w:rFonts w:ascii="Book Antiqua" w:eastAsia="MS Mincho" w:hAnsi="Book Antiqua"/>
          <w:b/>
          <w:bCs/>
          <w:sz w:val="22"/>
          <w:szCs w:val="26"/>
          <w:lang w:val="sv-SE"/>
        </w:rPr>
        <w:t xml:space="preserve"> REPUBLIC OF </w:t>
      </w:r>
      <w:r w:rsidRPr="00D21D4B">
        <w:rPr>
          <w:rFonts w:ascii="Book Antiqua" w:eastAsia="MS Mincho" w:hAnsi="Book Antiqua"/>
          <w:b/>
          <w:bCs/>
          <w:sz w:val="22"/>
          <w:szCs w:val="26"/>
        </w:rPr>
        <w:t>KOSOVA</w:t>
      </w:r>
    </w:p>
    <w:p w:rsidR="00EB6884" w:rsidRPr="0035086B" w:rsidRDefault="00EB6884" w:rsidP="00EB6884">
      <w:pPr>
        <w:pStyle w:val="Title"/>
        <w:rPr>
          <w:rFonts w:ascii="Book Antiqua" w:hAnsi="Book Antiqua"/>
          <w:i/>
          <w:sz w:val="26"/>
        </w:rPr>
      </w:pPr>
      <w:r w:rsidRPr="0035086B">
        <w:rPr>
          <w:rFonts w:ascii="Book Antiqua" w:hAnsi="Book Antiqua"/>
          <w:i/>
          <w:sz w:val="26"/>
        </w:rPr>
        <w:t xml:space="preserve">Qeveria – </w:t>
      </w:r>
      <w:proofErr w:type="spellStart"/>
      <w:r w:rsidRPr="0035086B">
        <w:rPr>
          <w:rFonts w:ascii="Book Antiqua" w:hAnsi="Book Antiqua"/>
          <w:i/>
          <w:sz w:val="26"/>
        </w:rPr>
        <w:t>Vlada</w:t>
      </w:r>
      <w:proofErr w:type="spellEnd"/>
      <w:r w:rsidRPr="0035086B">
        <w:rPr>
          <w:rFonts w:ascii="Book Antiqua" w:hAnsi="Book Antiqua"/>
          <w:i/>
          <w:sz w:val="26"/>
        </w:rPr>
        <w:t xml:space="preserve"> – </w:t>
      </w:r>
      <w:proofErr w:type="spellStart"/>
      <w:r w:rsidRPr="0035086B">
        <w:rPr>
          <w:rFonts w:ascii="Book Antiqua" w:hAnsi="Book Antiqua"/>
          <w:i/>
          <w:sz w:val="26"/>
        </w:rPr>
        <w:t>Government</w:t>
      </w:r>
      <w:proofErr w:type="spellEnd"/>
    </w:p>
    <w:p w:rsidR="00EB6884" w:rsidRPr="00FD2238" w:rsidRDefault="00EB6884" w:rsidP="00EB6884">
      <w:pPr>
        <w:jc w:val="center"/>
        <w:rPr>
          <w:rFonts w:ascii="Palatino Linotype" w:eastAsia="MS Mincho" w:hAnsi="Palatino Linotype" w:cs="Book Antiqua"/>
          <w:b/>
          <w:i/>
          <w:iCs/>
          <w:szCs w:val="22"/>
        </w:rPr>
      </w:pPr>
      <w:r w:rsidRPr="00FD2238">
        <w:rPr>
          <w:rFonts w:ascii="Palatino Linotype" w:eastAsia="MS Mincho" w:hAnsi="Palatino Linotype" w:cs="Book Antiqua"/>
          <w:b/>
          <w:i/>
          <w:iCs/>
          <w:szCs w:val="22"/>
        </w:rPr>
        <w:t>Ministria e Kulturës, Rinisë dhe Sportit</w:t>
      </w:r>
      <w:r>
        <w:rPr>
          <w:rFonts w:ascii="Palatino Linotype" w:eastAsia="MS Mincho" w:hAnsi="Palatino Linotype" w:cs="Book Antiqua"/>
          <w:b/>
          <w:i/>
          <w:iCs/>
          <w:szCs w:val="22"/>
        </w:rPr>
        <w:t>/</w:t>
      </w:r>
      <w:proofErr w:type="spellStart"/>
      <w:r w:rsidRPr="00FD2238">
        <w:rPr>
          <w:rFonts w:ascii="Palatino Linotype" w:eastAsia="MS Mincho" w:hAnsi="Palatino Linotype" w:cs="Book Antiqua"/>
          <w:b/>
          <w:i/>
          <w:iCs/>
          <w:szCs w:val="22"/>
        </w:rPr>
        <w:t>Ministarstvo</w:t>
      </w:r>
      <w:proofErr w:type="spellEnd"/>
      <w:r w:rsidRPr="00FD2238">
        <w:rPr>
          <w:rFonts w:ascii="Palatino Linotype" w:eastAsia="MS Mincho" w:hAnsi="Palatino Linotype" w:cs="Book Antiqua"/>
          <w:b/>
          <w:i/>
          <w:iCs/>
          <w:szCs w:val="22"/>
        </w:rPr>
        <w:t xml:space="preserve"> </w:t>
      </w:r>
      <w:proofErr w:type="spellStart"/>
      <w:r w:rsidRPr="00FD2238">
        <w:rPr>
          <w:rFonts w:ascii="Palatino Linotype" w:eastAsia="MS Mincho" w:hAnsi="Palatino Linotype" w:cs="Book Antiqua"/>
          <w:b/>
          <w:i/>
          <w:iCs/>
          <w:szCs w:val="22"/>
        </w:rPr>
        <w:t>za</w:t>
      </w:r>
      <w:proofErr w:type="spellEnd"/>
      <w:r w:rsidRPr="00FD2238">
        <w:rPr>
          <w:rFonts w:ascii="Palatino Linotype" w:eastAsia="MS Mincho" w:hAnsi="Palatino Linotype" w:cs="Book Antiqua"/>
          <w:b/>
          <w:i/>
          <w:iCs/>
          <w:szCs w:val="22"/>
        </w:rPr>
        <w:t xml:space="preserve"> </w:t>
      </w:r>
      <w:proofErr w:type="spellStart"/>
      <w:r w:rsidRPr="00FD2238">
        <w:rPr>
          <w:rFonts w:ascii="Palatino Linotype" w:eastAsia="MS Mincho" w:hAnsi="Palatino Linotype" w:cs="Book Antiqua"/>
          <w:b/>
          <w:i/>
          <w:iCs/>
          <w:szCs w:val="22"/>
        </w:rPr>
        <w:t>Kulturu</w:t>
      </w:r>
      <w:proofErr w:type="spellEnd"/>
      <w:r w:rsidRPr="00FD2238">
        <w:rPr>
          <w:rFonts w:ascii="Palatino Linotype" w:eastAsia="MS Mincho" w:hAnsi="Palatino Linotype" w:cs="Book Antiqua"/>
          <w:b/>
          <w:i/>
          <w:iCs/>
          <w:szCs w:val="22"/>
        </w:rPr>
        <w:t xml:space="preserve">, </w:t>
      </w:r>
      <w:proofErr w:type="spellStart"/>
      <w:r w:rsidRPr="00FD2238">
        <w:rPr>
          <w:rFonts w:ascii="Palatino Linotype" w:eastAsia="MS Mincho" w:hAnsi="Palatino Linotype" w:cs="Book Antiqua"/>
          <w:b/>
          <w:i/>
          <w:iCs/>
          <w:szCs w:val="22"/>
        </w:rPr>
        <w:t>Omladinu</w:t>
      </w:r>
      <w:proofErr w:type="spellEnd"/>
      <w:r w:rsidRPr="00FD2238">
        <w:rPr>
          <w:rFonts w:ascii="Palatino Linotype" w:eastAsia="MS Mincho" w:hAnsi="Palatino Linotype" w:cs="Book Antiqua"/>
          <w:b/>
          <w:i/>
          <w:iCs/>
          <w:szCs w:val="22"/>
        </w:rPr>
        <w:t xml:space="preserve"> i Sport</w:t>
      </w:r>
      <w:r>
        <w:rPr>
          <w:rFonts w:ascii="Palatino Linotype" w:eastAsia="MS Mincho" w:hAnsi="Palatino Linotype" w:cs="Book Antiqua"/>
          <w:b/>
          <w:i/>
          <w:iCs/>
          <w:szCs w:val="22"/>
        </w:rPr>
        <w:t>/</w:t>
      </w:r>
    </w:p>
    <w:p w:rsidR="00EB6884" w:rsidRPr="00D9164A" w:rsidRDefault="00EB6884" w:rsidP="00EB6884">
      <w:pPr>
        <w:jc w:val="center"/>
        <w:rPr>
          <w:rFonts w:ascii="Palatino Linotype" w:eastAsia="MS Mincho" w:hAnsi="Palatino Linotype" w:cs="Book Antiqua"/>
          <w:b/>
          <w:i/>
          <w:iCs/>
          <w:sz w:val="40"/>
          <w:szCs w:val="22"/>
        </w:rPr>
      </w:pPr>
      <w:proofErr w:type="spellStart"/>
      <w:r w:rsidRPr="00FD2238">
        <w:rPr>
          <w:rFonts w:ascii="Palatino Linotype" w:eastAsia="MS Mincho" w:hAnsi="Palatino Linotype" w:cs="Book Antiqua"/>
          <w:b/>
          <w:i/>
          <w:iCs/>
          <w:szCs w:val="22"/>
        </w:rPr>
        <w:t>Ministry</w:t>
      </w:r>
      <w:proofErr w:type="spellEnd"/>
      <w:r w:rsidRPr="00FD2238">
        <w:rPr>
          <w:rFonts w:ascii="Palatino Linotype" w:eastAsia="MS Mincho" w:hAnsi="Palatino Linotype" w:cs="Book Antiqua"/>
          <w:b/>
          <w:i/>
          <w:iCs/>
          <w:szCs w:val="22"/>
        </w:rPr>
        <w:t xml:space="preserve"> </w:t>
      </w:r>
      <w:proofErr w:type="spellStart"/>
      <w:r w:rsidRPr="00FD2238">
        <w:rPr>
          <w:rFonts w:ascii="Palatino Linotype" w:eastAsia="MS Mincho" w:hAnsi="Palatino Linotype" w:cs="Book Antiqua"/>
          <w:b/>
          <w:i/>
          <w:iCs/>
          <w:szCs w:val="22"/>
        </w:rPr>
        <w:t>Of</w:t>
      </w:r>
      <w:proofErr w:type="spellEnd"/>
      <w:r w:rsidRPr="00FD2238">
        <w:rPr>
          <w:rFonts w:ascii="Palatino Linotype" w:eastAsia="MS Mincho" w:hAnsi="Palatino Linotype" w:cs="Book Antiqua"/>
          <w:b/>
          <w:i/>
          <w:iCs/>
          <w:szCs w:val="22"/>
        </w:rPr>
        <w:t xml:space="preserve"> </w:t>
      </w:r>
      <w:proofErr w:type="spellStart"/>
      <w:r w:rsidRPr="00FD2238">
        <w:rPr>
          <w:rFonts w:ascii="Palatino Linotype" w:eastAsia="MS Mincho" w:hAnsi="Palatino Linotype" w:cs="Book Antiqua"/>
          <w:b/>
          <w:i/>
          <w:iCs/>
          <w:szCs w:val="22"/>
        </w:rPr>
        <w:t>Culture</w:t>
      </w:r>
      <w:proofErr w:type="spellEnd"/>
      <w:r w:rsidRPr="00FD2238">
        <w:rPr>
          <w:rFonts w:ascii="Palatino Linotype" w:eastAsia="MS Mincho" w:hAnsi="Palatino Linotype" w:cs="Book Antiqua"/>
          <w:b/>
          <w:i/>
          <w:iCs/>
          <w:szCs w:val="22"/>
        </w:rPr>
        <w:t xml:space="preserve">, </w:t>
      </w:r>
      <w:proofErr w:type="spellStart"/>
      <w:r w:rsidRPr="00FD2238">
        <w:rPr>
          <w:rFonts w:ascii="Palatino Linotype" w:eastAsia="MS Mincho" w:hAnsi="Palatino Linotype" w:cs="Book Antiqua"/>
          <w:b/>
          <w:i/>
          <w:iCs/>
          <w:szCs w:val="22"/>
        </w:rPr>
        <w:t>Youth</w:t>
      </w:r>
      <w:proofErr w:type="spellEnd"/>
      <w:r w:rsidRPr="00FD2238">
        <w:rPr>
          <w:rFonts w:ascii="Palatino Linotype" w:eastAsia="MS Mincho" w:hAnsi="Palatino Linotype" w:cs="Book Antiqua"/>
          <w:b/>
          <w:i/>
          <w:iCs/>
          <w:szCs w:val="22"/>
        </w:rPr>
        <w:t xml:space="preserve"> </w:t>
      </w:r>
      <w:proofErr w:type="spellStart"/>
      <w:r w:rsidRPr="00FD2238">
        <w:rPr>
          <w:rFonts w:ascii="Palatino Linotype" w:eastAsia="MS Mincho" w:hAnsi="Palatino Linotype" w:cs="Book Antiqua"/>
          <w:b/>
          <w:i/>
          <w:iCs/>
          <w:szCs w:val="22"/>
        </w:rPr>
        <w:t>and</w:t>
      </w:r>
      <w:proofErr w:type="spellEnd"/>
      <w:r w:rsidRPr="00FD2238">
        <w:rPr>
          <w:rFonts w:ascii="Palatino Linotype" w:eastAsia="MS Mincho" w:hAnsi="Palatino Linotype" w:cs="Book Antiqua"/>
          <w:b/>
          <w:i/>
          <w:iCs/>
          <w:szCs w:val="22"/>
        </w:rPr>
        <w:t xml:space="preserve"> </w:t>
      </w:r>
      <w:proofErr w:type="spellStart"/>
      <w:r w:rsidRPr="00FD2238">
        <w:rPr>
          <w:rFonts w:ascii="Palatino Linotype" w:eastAsia="MS Mincho" w:hAnsi="Palatino Linotype" w:cs="Book Antiqua"/>
          <w:b/>
          <w:i/>
          <w:iCs/>
          <w:szCs w:val="22"/>
        </w:rPr>
        <w:t>Sports</w:t>
      </w:r>
      <w:proofErr w:type="spellEnd"/>
    </w:p>
    <w:p w:rsidR="00EB6884" w:rsidRDefault="00EB6884" w:rsidP="00EB6884">
      <w:pPr>
        <w:pStyle w:val="Title"/>
        <w:rPr>
          <w:rFonts w:ascii="Book Antiqua" w:hAnsi="Book Antiqua"/>
          <w:i/>
          <w:sz w:val="20"/>
        </w:rPr>
      </w:pPr>
    </w:p>
    <w:p w:rsidR="00EB6884" w:rsidRDefault="00EB6884" w:rsidP="00EB6884">
      <w:pPr>
        <w:jc w:val="center"/>
        <w:rPr>
          <w:b/>
        </w:rPr>
      </w:pPr>
    </w:p>
    <w:p w:rsidR="00EB6884" w:rsidRPr="00CE0BAE" w:rsidRDefault="00EB6884" w:rsidP="00EB6884">
      <w:pPr>
        <w:jc w:val="center"/>
        <w:rPr>
          <w:b/>
        </w:rPr>
      </w:pPr>
      <w:bookmarkStart w:id="0" w:name="_GoBack"/>
      <w:r w:rsidRPr="00CE0BAE">
        <w:rPr>
          <w:b/>
        </w:rPr>
        <w:t>LIST</w:t>
      </w:r>
      <w:r>
        <w:rPr>
          <w:b/>
        </w:rPr>
        <w:t>Ë</w:t>
      </w:r>
      <w:r w:rsidRPr="00CE0BAE">
        <w:rPr>
          <w:b/>
        </w:rPr>
        <w:t xml:space="preserve"> KONTROLLUESE</w:t>
      </w:r>
      <w:r>
        <w:rPr>
          <w:b/>
        </w:rPr>
        <w:t xml:space="preserve"> E MBYLLJES TE PROJEKTIT</w:t>
      </w:r>
      <w:bookmarkEnd w:id="0"/>
    </w:p>
    <w:p w:rsidR="00EB6884" w:rsidRDefault="00EB6884" w:rsidP="00EB6884">
      <w:pPr>
        <w:pStyle w:val="Title"/>
        <w:jc w:val="left"/>
        <w:rPr>
          <w:rFonts w:ascii="Palatino Linotype" w:hAnsi="Palatino Linotype"/>
          <w:sz w:val="22"/>
          <w:szCs w:val="22"/>
        </w:rPr>
      </w:pPr>
    </w:p>
    <w:p w:rsidR="00EB6884" w:rsidRDefault="00EB6884" w:rsidP="00EB6884">
      <w:pPr>
        <w:pStyle w:val="Title"/>
        <w:jc w:val="left"/>
        <w:rPr>
          <w:rFonts w:ascii="Palatino Linotype" w:hAnsi="Palatino Linotype" w:cs="Book Antiqua"/>
          <w:sz w:val="22"/>
          <w:szCs w:val="22"/>
        </w:rPr>
      </w:pPr>
      <w:r w:rsidRPr="003D343C">
        <w:rPr>
          <w:rFonts w:ascii="Palatino Linotype" w:hAnsi="Palatino Linotype"/>
          <w:sz w:val="22"/>
          <w:szCs w:val="22"/>
        </w:rPr>
        <w:t>TEMA:</w:t>
      </w:r>
      <w:r w:rsidRPr="003D343C">
        <w:rPr>
          <w:rFonts w:ascii="Palatino Linotype" w:hAnsi="Palatino Linotype" w:cs="Book Antiqua"/>
          <w:sz w:val="22"/>
          <w:szCs w:val="22"/>
        </w:rPr>
        <w:t xml:space="preserve"> </w:t>
      </w:r>
      <w:r>
        <w:rPr>
          <w:rFonts w:ascii="Palatino Linotype" w:hAnsi="Palatino Linotype" w:cs="Book Antiqua"/>
          <w:sz w:val="22"/>
          <w:szCs w:val="22"/>
        </w:rPr>
        <w:t xml:space="preserve">Dokumentacioni per Mbyllje te Projektit </w:t>
      </w:r>
    </w:p>
    <w:p w:rsidR="00EB6884" w:rsidRPr="003D343C" w:rsidRDefault="00EB6884" w:rsidP="00EB6884">
      <w:pPr>
        <w:pStyle w:val="Title"/>
        <w:jc w:val="left"/>
        <w:rPr>
          <w:rFonts w:ascii="Palatino Linotype" w:hAnsi="Palatino Linotype" w:cs="Book Antiqua"/>
          <w:b w:val="0"/>
          <w:bCs w:val="0"/>
          <w:sz w:val="22"/>
          <w:szCs w:val="22"/>
        </w:rPr>
      </w:pPr>
      <w:r w:rsidRPr="005D5174">
        <w:rPr>
          <w:rFonts w:ascii="Palatino Linotype" w:hAnsi="Palatino Linotype" w:cs="Book Antiqua"/>
          <w:bCs w:val="0"/>
          <w:sz w:val="22"/>
          <w:szCs w:val="22"/>
        </w:rPr>
        <w:t>Kategoria</w:t>
      </w:r>
      <w:r>
        <w:rPr>
          <w:rFonts w:ascii="Palatino Linotype" w:hAnsi="Palatino Linotype" w:cs="Book Antiqua"/>
          <w:b w:val="0"/>
          <w:bCs w:val="0"/>
          <w:sz w:val="22"/>
          <w:szCs w:val="22"/>
        </w:rPr>
        <w:t>: Subvencione</w:t>
      </w:r>
    </w:p>
    <w:p w:rsidR="00EB6884" w:rsidRDefault="00EB6884" w:rsidP="00EB6884">
      <w:pPr>
        <w:pStyle w:val="Title"/>
        <w:jc w:val="lef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Departamenti:__________________</w:t>
      </w:r>
    </w:p>
    <w:p w:rsidR="00EB6884" w:rsidRPr="005D5174" w:rsidRDefault="00EB6884" w:rsidP="00EB6884">
      <w:pPr>
        <w:pStyle w:val="Title"/>
        <w:jc w:val="left"/>
        <w:rPr>
          <w:rFonts w:ascii="Palatino Linotype" w:hAnsi="Palatino Linotype"/>
          <w:sz w:val="22"/>
          <w:szCs w:val="22"/>
        </w:rPr>
      </w:pPr>
      <w:proofErr w:type="spellStart"/>
      <w:r w:rsidRPr="005D5174">
        <w:rPr>
          <w:rFonts w:ascii="Palatino Linotype" w:hAnsi="Palatino Linotype"/>
          <w:sz w:val="22"/>
          <w:szCs w:val="22"/>
        </w:rPr>
        <w:t>Perfituesi</w:t>
      </w:r>
      <w:proofErr w:type="spellEnd"/>
      <w:r w:rsidRPr="005D5174">
        <w:rPr>
          <w:rFonts w:ascii="Palatino Linotype" w:hAnsi="Palatino Linotype"/>
          <w:sz w:val="22"/>
          <w:szCs w:val="22"/>
        </w:rPr>
        <w:t xml:space="preserve">: </w:t>
      </w:r>
    </w:p>
    <w:p w:rsidR="00EB6884" w:rsidRDefault="00EB6884" w:rsidP="00EB6884">
      <w:pPr>
        <w:pStyle w:val="Title"/>
        <w:numPr>
          <w:ilvl w:val="0"/>
          <w:numId w:val="2"/>
        </w:numPr>
        <w:jc w:val="left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 xml:space="preserve">Kategoria: OJQ/Individ, </w:t>
      </w:r>
    </w:p>
    <w:p w:rsidR="00EB6884" w:rsidRDefault="00EB6884" w:rsidP="00EB6884">
      <w:pPr>
        <w:pStyle w:val="Title"/>
        <w:numPr>
          <w:ilvl w:val="0"/>
          <w:numId w:val="2"/>
        </w:numPr>
        <w:jc w:val="left"/>
        <w:rPr>
          <w:rFonts w:ascii="Palatino Linotype" w:hAnsi="Palatino Linotype"/>
          <w:b w:val="0"/>
          <w:sz w:val="22"/>
          <w:szCs w:val="22"/>
        </w:rPr>
      </w:pPr>
      <w:proofErr w:type="spellStart"/>
      <w:r>
        <w:rPr>
          <w:rFonts w:ascii="Palatino Linotype" w:hAnsi="Palatino Linotype"/>
          <w:b w:val="0"/>
          <w:sz w:val="22"/>
          <w:szCs w:val="22"/>
        </w:rPr>
        <w:t>Email</w:t>
      </w:r>
      <w:proofErr w:type="spellEnd"/>
      <w:r>
        <w:rPr>
          <w:rFonts w:ascii="Palatino Linotype" w:hAnsi="Palatino Linotype"/>
          <w:b w:val="0"/>
          <w:sz w:val="22"/>
          <w:szCs w:val="22"/>
        </w:rPr>
        <w:t>:</w:t>
      </w:r>
    </w:p>
    <w:p w:rsidR="00EB6884" w:rsidRDefault="00EB6884" w:rsidP="00EB6884">
      <w:pPr>
        <w:pStyle w:val="Title"/>
        <w:numPr>
          <w:ilvl w:val="0"/>
          <w:numId w:val="2"/>
        </w:numPr>
        <w:jc w:val="left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Telefon:</w:t>
      </w:r>
    </w:p>
    <w:p w:rsidR="00EB6884" w:rsidRPr="003D343C" w:rsidRDefault="00EB6884" w:rsidP="00EB6884">
      <w:pPr>
        <w:pStyle w:val="Title"/>
        <w:numPr>
          <w:ilvl w:val="0"/>
          <w:numId w:val="2"/>
        </w:numPr>
        <w:jc w:val="left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Adrese:</w:t>
      </w:r>
    </w:p>
    <w:p w:rsidR="00EB6884" w:rsidRPr="003D343C" w:rsidRDefault="00EB6884" w:rsidP="00EB6884">
      <w:pPr>
        <w:pStyle w:val="Title"/>
        <w:jc w:val="left"/>
        <w:rPr>
          <w:rFonts w:ascii="Palatino Linotype" w:hAnsi="Palatino Linotype"/>
          <w:sz w:val="22"/>
          <w:szCs w:val="22"/>
        </w:rPr>
      </w:pPr>
      <w:r w:rsidRPr="003D343C">
        <w:rPr>
          <w:rFonts w:ascii="Palatino Linotype" w:hAnsi="Palatino Linotype"/>
          <w:sz w:val="22"/>
          <w:szCs w:val="22"/>
        </w:rPr>
        <w:t xml:space="preserve">Data: </w:t>
      </w:r>
      <w:r>
        <w:rPr>
          <w:rFonts w:ascii="Palatino Linotype" w:hAnsi="Palatino Linotype"/>
          <w:sz w:val="22"/>
          <w:szCs w:val="22"/>
        </w:rPr>
        <w:t>________________</w:t>
      </w:r>
    </w:p>
    <w:p w:rsidR="00EB6884" w:rsidRPr="00F92497" w:rsidRDefault="00EB6884" w:rsidP="00EB6884">
      <w:pPr>
        <w:pStyle w:val="Title"/>
        <w:jc w:val="left"/>
        <w:rPr>
          <w:rFonts w:ascii="Palatino Linotype" w:hAnsi="Palatino Linotype"/>
          <w:sz w:val="22"/>
          <w:szCs w:val="22"/>
        </w:rPr>
      </w:pPr>
    </w:p>
    <w:p w:rsidR="00EB6884" w:rsidRDefault="00EB6884" w:rsidP="00EB6884">
      <w:pPr>
        <w:pStyle w:val="Title"/>
        <w:jc w:val="left"/>
        <w:rPr>
          <w:rFonts w:ascii="Palatino Linotype" w:hAnsi="Palatino Linotype"/>
          <w:b w:val="0"/>
          <w:sz w:val="22"/>
          <w:szCs w:val="22"/>
        </w:rPr>
      </w:pPr>
      <w:r w:rsidRPr="00F92497">
        <w:rPr>
          <w:rFonts w:ascii="Palatino Linotype" w:hAnsi="Palatino Linotype"/>
          <w:b w:val="0"/>
          <w:sz w:val="22"/>
          <w:szCs w:val="22"/>
        </w:rPr>
        <w:t xml:space="preserve">Para se të dërgohet për aprovim te Zyrtari Kryesor Administrativ, </w:t>
      </w:r>
      <w:r>
        <w:rPr>
          <w:rFonts w:ascii="Palatino Linotype" w:hAnsi="Palatino Linotype"/>
          <w:b w:val="0"/>
          <w:sz w:val="22"/>
          <w:szCs w:val="22"/>
        </w:rPr>
        <w:t xml:space="preserve">dhe Zyrtari Kryesor Financiar per pagese, </w:t>
      </w:r>
      <w:r w:rsidRPr="00F92497">
        <w:rPr>
          <w:rFonts w:ascii="Palatino Linotype" w:hAnsi="Palatino Linotype"/>
          <w:b w:val="0"/>
          <w:sz w:val="22"/>
          <w:szCs w:val="22"/>
        </w:rPr>
        <w:t>dokumentacioni</w:t>
      </w:r>
      <w:r>
        <w:rPr>
          <w:rFonts w:ascii="Palatino Linotype" w:hAnsi="Palatino Linotype"/>
          <w:b w:val="0"/>
          <w:sz w:val="22"/>
          <w:szCs w:val="22"/>
        </w:rPr>
        <w:t xml:space="preserve"> </w:t>
      </w:r>
      <w:r w:rsidRPr="00F92497">
        <w:rPr>
          <w:rFonts w:ascii="Palatino Linotype" w:hAnsi="Palatino Linotype"/>
          <w:b w:val="0"/>
          <w:sz w:val="22"/>
          <w:szCs w:val="22"/>
        </w:rPr>
        <w:t xml:space="preserve"> për </w:t>
      </w:r>
      <w:r>
        <w:rPr>
          <w:rFonts w:ascii="Palatino Linotype" w:hAnsi="Palatino Linotype"/>
          <w:b w:val="0"/>
          <w:sz w:val="22"/>
          <w:szCs w:val="22"/>
        </w:rPr>
        <w:t>mbyllje te projektit duhet te:</w:t>
      </w:r>
    </w:p>
    <w:p w:rsidR="00EB6884" w:rsidRDefault="00EB6884" w:rsidP="00EB6884">
      <w:pPr>
        <w:pStyle w:val="Title"/>
        <w:numPr>
          <w:ilvl w:val="0"/>
          <w:numId w:val="1"/>
        </w:numPr>
        <w:jc w:val="left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Aprovohet nga Zyrtari Përkatës (i njësisë/departamentit)</w:t>
      </w:r>
    </w:p>
    <w:p w:rsidR="00EB6884" w:rsidRDefault="00EB6884" w:rsidP="00EB6884">
      <w:pPr>
        <w:pStyle w:val="Title"/>
        <w:numPr>
          <w:ilvl w:val="0"/>
          <w:numId w:val="1"/>
        </w:numPr>
        <w:jc w:val="left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Protokollohet ne Arkivin e Ministrisë</w:t>
      </w:r>
    </w:p>
    <w:p w:rsidR="00EB6884" w:rsidRDefault="00EB6884" w:rsidP="00EB6884">
      <w:pPr>
        <w:pStyle w:val="Title"/>
        <w:numPr>
          <w:ilvl w:val="0"/>
          <w:numId w:val="1"/>
        </w:numPr>
        <w:jc w:val="left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Dorëzohet ne Divizionin për Buxhet dhe Financa (ZKF)</w:t>
      </w:r>
    </w:p>
    <w:p w:rsidR="00EB6884" w:rsidRDefault="00EB6884" w:rsidP="00EB6884">
      <w:pPr>
        <w:pStyle w:val="Title"/>
        <w:numPr>
          <w:ilvl w:val="0"/>
          <w:numId w:val="1"/>
        </w:numPr>
        <w:jc w:val="left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Njoftohet Përfituesi</w:t>
      </w:r>
    </w:p>
    <w:p w:rsidR="00EB6884" w:rsidRDefault="00EB6884" w:rsidP="00EB6884">
      <w:pPr>
        <w:pStyle w:val="Title"/>
        <w:jc w:val="left"/>
        <w:rPr>
          <w:rFonts w:ascii="Palatino Linotype" w:hAnsi="Palatino Linotype"/>
          <w:b w:val="0"/>
          <w:sz w:val="22"/>
          <w:szCs w:val="22"/>
        </w:rPr>
      </w:pPr>
    </w:p>
    <w:p w:rsidR="00EB6884" w:rsidRPr="00B310F9" w:rsidRDefault="00EB6884" w:rsidP="00EB6884">
      <w:pPr>
        <w:jc w:val="center"/>
        <w:rPr>
          <w:rFonts w:ascii="Book Antiqua" w:eastAsia="MS Mincho" w:hAnsi="Book Antiqua"/>
          <w:b/>
        </w:rPr>
      </w:pPr>
      <w:r w:rsidRPr="00B310F9">
        <w:rPr>
          <w:rFonts w:ascii="Book Antiqua" w:eastAsia="MS Mincho" w:hAnsi="Book Antiqua"/>
          <w:b/>
        </w:rPr>
        <w:t>VERIFIKIMI FINANCIAR I MBYLLJES SE PROJEKTIT</w:t>
      </w:r>
    </w:p>
    <w:p w:rsidR="00EB6884" w:rsidRPr="00A543B7" w:rsidRDefault="00EB6884" w:rsidP="00EB6884">
      <w:pPr>
        <w:pStyle w:val="Title"/>
        <w:jc w:val="left"/>
        <w:rPr>
          <w:rFonts w:ascii="Palatino Linotype" w:hAnsi="Palatino Linotype"/>
          <w:b w:val="0"/>
          <w:sz w:val="16"/>
          <w:szCs w:val="16"/>
        </w:rPr>
      </w:pPr>
    </w:p>
    <w:tbl>
      <w:tblPr>
        <w:tblStyle w:val="TableGrid"/>
        <w:tblW w:w="9064" w:type="dxa"/>
        <w:tblInd w:w="0" w:type="dxa"/>
        <w:tblLook w:val="04A0" w:firstRow="1" w:lastRow="0" w:firstColumn="1" w:lastColumn="0" w:noHBand="0" w:noVBand="1"/>
      </w:tblPr>
      <w:tblGrid>
        <w:gridCol w:w="1156"/>
        <w:gridCol w:w="1845"/>
        <w:gridCol w:w="1194"/>
        <w:gridCol w:w="1157"/>
        <w:gridCol w:w="1072"/>
        <w:gridCol w:w="688"/>
        <w:gridCol w:w="689"/>
        <w:gridCol w:w="688"/>
        <w:gridCol w:w="689"/>
      </w:tblGrid>
      <w:tr w:rsidR="00EB6884" w:rsidRPr="00B310F9" w:rsidTr="00EB6884">
        <w:trPr>
          <w:trHeight w:val="259"/>
        </w:trPr>
        <w:tc>
          <w:tcPr>
            <w:tcW w:w="1058" w:type="dxa"/>
          </w:tcPr>
          <w:p w:rsidR="00EB6884" w:rsidRPr="00CA6793" w:rsidRDefault="00EB6884" w:rsidP="003D4FDA">
            <w:r w:rsidRPr="00CA6793">
              <w:t>Nr.rendor</w:t>
            </w:r>
          </w:p>
        </w:tc>
        <w:tc>
          <w:tcPr>
            <w:tcW w:w="2266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/>
                <w:sz w:val="22"/>
                <w:szCs w:val="22"/>
              </w:rPr>
            </w:pPr>
            <w:proofErr w:type="spellStart"/>
            <w:r w:rsidRPr="00B310F9">
              <w:rPr>
                <w:rFonts w:ascii="Book Antiqua" w:hAnsi="Book Antiqua"/>
                <w:b/>
                <w:sz w:val="22"/>
                <w:szCs w:val="22"/>
              </w:rPr>
              <w:t>Pershkrimi</w:t>
            </w:r>
            <w:proofErr w:type="spellEnd"/>
          </w:p>
        </w:tc>
        <w:tc>
          <w:tcPr>
            <w:tcW w:w="1091" w:type="dxa"/>
          </w:tcPr>
          <w:p w:rsidR="00EB6884" w:rsidRPr="00B310F9" w:rsidRDefault="00EB6884" w:rsidP="003D4FDA">
            <w:pPr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>Perfituesi</w:t>
            </w:r>
            <w:proofErr w:type="spellEnd"/>
          </w:p>
        </w:tc>
        <w:tc>
          <w:tcPr>
            <w:tcW w:w="1090" w:type="dxa"/>
          </w:tcPr>
          <w:p w:rsidR="00EB6884" w:rsidRPr="00B310F9" w:rsidRDefault="00EB6884" w:rsidP="003D4FDA">
            <w:pPr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</w:pPr>
            <w:r w:rsidRPr="00B310F9"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>Zyrtari Financiar</w:t>
            </w:r>
          </w:p>
        </w:tc>
        <w:tc>
          <w:tcPr>
            <w:tcW w:w="1021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/>
                <w:bCs/>
                <w:sz w:val="22"/>
                <w:szCs w:val="22"/>
                <w:lang w:eastAsia="en-US"/>
              </w:rPr>
            </w:pPr>
            <w:r w:rsidRPr="00B310F9"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 xml:space="preserve">Zyrtari </w:t>
            </w:r>
            <w:proofErr w:type="spellStart"/>
            <w:r w:rsidRPr="00B310F9"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>Perkates</w:t>
            </w:r>
            <w:proofErr w:type="spellEnd"/>
          </w:p>
        </w:tc>
        <w:tc>
          <w:tcPr>
            <w:tcW w:w="1269" w:type="dxa"/>
            <w:gridSpan w:val="2"/>
          </w:tcPr>
          <w:p w:rsidR="00EB6884" w:rsidRPr="00B310F9" w:rsidRDefault="00EB6884" w:rsidP="003D4FDA">
            <w:pPr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</w:pPr>
            <w:r w:rsidRPr="00B310F9"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>Dokumenti Origjinal</w:t>
            </w:r>
          </w:p>
        </w:tc>
        <w:tc>
          <w:tcPr>
            <w:tcW w:w="1269" w:type="dxa"/>
            <w:gridSpan w:val="2"/>
          </w:tcPr>
          <w:p w:rsidR="00EB6884" w:rsidRPr="00B310F9" w:rsidRDefault="00EB6884" w:rsidP="003D4FDA">
            <w:pPr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</w:pPr>
            <w:r w:rsidRPr="00B310F9"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 xml:space="preserve">Dokumenti </w:t>
            </w:r>
            <w:r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  <w:t>Kopje</w:t>
            </w:r>
          </w:p>
        </w:tc>
      </w:tr>
      <w:tr w:rsidR="00EB6884" w:rsidRPr="00B310F9" w:rsidTr="00EB6884">
        <w:trPr>
          <w:trHeight w:val="259"/>
        </w:trPr>
        <w:tc>
          <w:tcPr>
            <w:tcW w:w="1058" w:type="dxa"/>
            <w:shd w:val="clear" w:color="auto" w:fill="FFC000"/>
          </w:tcPr>
          <w:p w:rsidR="00EB6884" w:rsidRPr="00CA6793" w:rsidRDefault="00EB6884" w:rsidP="003D4FDA">
            <w:r w:rsidRPr="00CA6793">
              <w:t>1</w:t>
            </w:r>
          </w:p>
        </w:tc>
        <w:tc>
          <w:tcPr>
            <w:tcW w:w="2266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hAnsi="Book Antiqua"/>
                <w:sz w:val="22"/>
                <w:szCs w:val="22"/>
              </w:rPr>
            </w:pPr>
            <w:r w:rsidRPr="00B310F9">
              <w:rPr>
                <w:rFonts w:ascii="Book Antiqua" w:hAnsi="Book Antiqua"/>
                <w:sz w:val="22"/>
                <w:szCs w:val="22"/>
              </w:rPr>
              <w:t>Dokumentacioni Administrativ</w:t>
            </w:r>
          </w:p>
        </w:tc>
        <w:tc>
          <w:tcPr>
            <w:tcW w:w="1091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</w:tc>
      </w:tr>
      <w:tr w:rsidR="00EB6884" w:rsidRPr="00B310F9" w:rsidTr="00EB6884">
        <w:trPr>
          <w:trHeight w:val="259"/>
        </w:trPr>
        <w:tc>
          <w:tcPr>
            <w:tcW w:w="1058" w:type="dxa"/>
          </w:tcPr>
          <w:p w:rsidR="00EB6884" w:rsidRPr="00CA6793" w:rsidRDefault="00EB6884" w:rsidP="003D4FDA">
            <w:pPr>
              <w:rPr>
                <w:rFonts w:eastAsia="MS Mincho"/>
              </w:rPr>
            </w:pPr>
            <w:r w:rsidRPr="00CA6793">
              <w:t>2</w:t>
            </w:r>
          </w:p>
        </w:tc>
        <w:tc>
          <w:tcPr>
            <w:tcW w:w="2266" w:type="dxa"/>
          </w:tcPr>
          <w:p w:rsidR="00EB6884" w:rsidRPr="00B310F9" w:rsidRDefault="00EB6884" w:rsidP="003D4FDA">
            <w:pPr>
              <w:ind w:left="-41"/>
              <w:rPr>
                <w:rFonts w:ascii="Book Antiqua" w:eastAsia="MS Mincho" w:hAnsi="Book Antiqua"/>
                <w:bCs/>
                <w:sz w:val="22"/>
                <w:szCs w:val="22"/>
              </w:rPr>
            </w:pPr>
            <w:r w:rsidRPr="00B310F9">
              <w:rPr>
                <w:rFonts w:ascii="Book Antiqua" w:eastAsia="MS Mincho" w:hAnsi="Book Antiqua"/>
                <w:bCs/>
                <w:sz w:val="22"/>
                <w:szCs w:val="22"/>
              </w:rPr>
              <w:t>Shkresa përcjellëse e datës _____</w:t>
            </w:r>
          </w:p>
        </w:tc>
        <w:tc>
          <w:tcPr>
            <w:tcW w:w="1091" w:type="dxa"/>
          </w:tcPr>
          <w:p w:rsidR="00EB6884" w:rsidRPr="00B310F9" w:rsidRDefault="00EB6884" w:rsidP="003D4FDA">
            <w:pPr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</w:tcPr>
          <w:p w:rsidR="00EB6884" w:rsidRPr="00B310F9" w:rsidRDefault="00EB6884" w:rsidP="003D4FDA">
            <w:pPr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EB6884" w:rsidRPr="00B310F9" w:rsidRDefault="00EB6884" w:rsidP="003D4FDA">
            <w:pPr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</w:tr>
      <w:tr w:rsidR="00EB6884" w:rsidRPr="00B310F9" w:rsidTr="00EB6884">
        <w:trPr>
          <w:trHeight w:val="259"/>
        </w:trPr>
        <w:tc>
          <w:tcPr>
            <w:tcW w:w="1058" w:type="dxa"/>
          </w:tcPr>
          <w:p w:rsidR="00EB6884" w:rsidRPr="00CA6793" w:rsidRDefault="00EB6884" w:rsidP="003D4FDA">
            <w:pPr>
              <w:rPr>
                <w:rFonts w:eastAsia="MS Mincho"/>
              </w:rPr>
            </w:pPr>
            <w:r w:rsidRPr="00CA6793">
              <w:t>3</w:t>
            </w:r>
          </w:p>
        </w:tc>
        <w:tc>
          <w:tcPr>
            <w:tcW w:w="2266" w:type="dxa"/>
          </w:tcPr>
          <w:p w:rsidR="00EB6884" w:rsidRPr="00B310F9" w:rsidRDefault="00EB6884" w:rsidP="003D4FDA">
            <w:pPr>
              <w:ind w:left="-41"/>
              <w:rPr>
                <w:rFonts w:ascii="Book Antiqua" w:eastAsia="MS Mincho" w:hAnsi="Book Antiqua"/>
                <w:bCs/>
                <w:sz w:val="22"/>
                <w:szCs w:val="22"/>
              </w:rPr>
            </w:pPr>
            <w:r w:rsidRPr="00B310F9">
              <w:rPr>
                <w:rFonts w:ascii="Book Antiqua" w:eastAsia="MS Mincho" w:hAnsi="Book Antiqua"/>
                <w:bCs/>
                <w:sz w:val="22"/>
                <w:szCs w:val="22"/>
              </w:rPr>
              <w:t>Raporti Narrativ</w:t>
            </w:r>
          </w:p>
        </w:tc>
        <w:tc>
          <w:tcPr>
            <w:tcW w:w="1091" w:type="dxa"/>
          </w:tcPr>
          <w:p w:rsidR="00EB6884" w:rsidRPr="00B310F9" w:rsidRDefault="00EB6884" w:rsidP="003D4FDA">
            <w:pPr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</w:tcPr>
          <w:p w:rsidR="00EB6884" w:rsidRPr="00B310F9" w:rsidRDefault="00EB6884" w:rsidP="003D4FDA">
            <w:pPr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EB6884" w:rsidRPr="00B310F9" w:rsidRDefault="00EB6884" w:rsidP="003D4FDA">
            <w:pPr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</w:tr>
      <w:tr w:rsidR="00EB6884" w:rsidRPr="00B310F9" w:rsidTr="00EB6884">
        <w:trPr>
          <w:trHeight w:val="259"/>
        </w:trPr>
        <w:tc>
          <w:tcPr>
            <w:tcW w:w="1058" w:type="dxa"/>
          </w:tcPr>
          <w:p w:rsidR="00EB6884" w:rsidRPr="00CA6793" w:rsidRDefault="00EB6884" w:rsidP="003D4FDA">
            <w:pPr>
              <w:rPr>
                <w:rFonts w:eastAsia="MS Mincho"/>
              </w:rPr>
            </w:pPr>
            <w:r w:rsidRPr="00CA6793">
              <w:t>4</w:t>
            </w:r>
          </w:p>
        </w:tc>
        <w:tc>
          <w:tcPr>
            <w:tcW w:w="2266" w:type="dxa"/>
          </w:tcPr>
          <w:p w:rsidR="00EB6884" w:rsidRPr="00B310F9" w:rsidRDefault="00EB6884" w:rsidP="003D4FDA">
            <w:pPr>
              <w:ind w:left="-41"/>
              <w:rPr>
                <w:rFonts w:ascii="Book Antiqua" w:eastAsia="MS Mincho" w:hAnsi="Book Antiqua"/>
                <w:bCs/>
                <w:sz w:val="22"/>
                <w:szCs w:val="22"/>
              </w:rPr>
            </w:pPr>
            <w:r w:rsidRPr="00B310F9">
              <w:rPr>
                <w:rFonts w:ascii="Book Antiqua" w:eastAsia="MS Mincho" w:hAnsi="Book Antiqua"/>
                <w:bCs/>
                <w:sz w:val="22"/>
                <w:szCs w:val="22"/>
              </w:rPr>
              <w:t>Raporti Financiar</w:t>
            </w:r>
          </w:p>
        </w:tc>
        <w:tc>
          <w:tcPr>
            <w:tcW w:w="1091" w:type="dxa"/>
          </w:tcPr>
          <w:p w:rsidR="00EB6884" w:rsidRPr="00B310F9" w:rsidRDefault="00EB6884" w:rsidP="003D4FDA">
            <w:pPr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</w:tcPr>
          <w:p w:rsidR="00EB6884" w:rsidRPr="00B310F9" w:rsidRDefault="00EB6884" w:rsidP="003D4FDA">
            <w:pPr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EB6884" w:rsidRPr="00B310F9" w:rsidRDefault="00EB6884" w:rsidP="003D4FDA">
            <w:pPr>
              <w:rPr>
                <w:rFonts w:ascii="Book Antiqua" w:hAnsi="Book Antiqu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</w:tr>
      <w:tr w:rsidR="00EB6884" w:rsidRPr="00B310F9" w:rsidTr="00EB6884">
        <w:trPr>
          <w:trHeight w:val="259"/>
        </w:trPr>
        <w:tc>
          <w:tcPr>
            <w:tcW w:w="1058" w:type="dxa"/>
            <w:shd w:val="clear" w:color="auto" w:fill="FFC000"/>
          </w:tcPr>
          <w:p w:rsidR="00EB6884" w:rsidRPr="00CA6793" w:rsidRDefault="00EB6884" w:rsidP="003D4FDA">
            <w:r w:rsidRPr="00CA6793">
              <w:t>5</w:t>
            </w:r>
          </w:p>
        </w:tc>
        <w:tc>
          <w:tcPr>
            <w:tcW w:w="2266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  <w:r w:rsidRPr="00B310F9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Pagesa deri 50 euro</w:t>
            </w:r>
          </w:p>
        </w:tc>
        <w:tc>
          <w:tcPr>
            <w:tcW w:w="1091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</w:tr>
      <w:tr w:rsidR="00EB6884" w:rsidRPr="00B310F9" w:rsidTr="00EB6884">
        <w:trPr>
          <w:trHeight w:val="253"/>
        </w:trPr>
        <w:tc>
          <w:tcPr>
            <w:tcW w:w="1058" w:type="dxa"/>
          </w:tcPr>
          <w:p w:rsidR="00EB6884" w:rsidRPr="00CA6793" w:rsidRDefault="00EB6884" w:rsidP="003D4FDA">
            <w:r w:rsidRPr="00CA6793">
              <w:t>6</w:t>
            </w:r>
          </w:p>
        </w:tc>
        <w:tc>
          <w:tcPr>
            <w:tcW w:w="2266" w:type="dxa"/>
          </w:tcPr>
          <w:p w:rsidR="00EB6884" w:rsidRPr="00B310F9" w:rsidRDefault="00EB6884" w:rsidP="003D4FDA">
            <w:pPr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B310F9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Kuponi Fiskal</w:t>
            </w:r>
          </w:p>
        </w:tc>
        <w:tc>
          <w:tcPr>
            <w:tcW w:w="1091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</w:tr>
      <w:tr w:rsidR="00EB6884" w:rsidRPr="00B310F9" w:rsidTr="00EB6884">
        <w:trPr>
          <w:trHeight w:val="1036"/>
        </w:trPr>
        <w:tc>
          <w:tcPr>
            <w:tcW w:w="1058" w:type="dxa"/>
          </w:tcPr>
          <w:p w:rsidR="00EB6884" w:rsidRPr="00CA6793" w:rsidRDefault="00EB6884" w:rsidP="003D4FDA">
            <w:r w:rsidRPr="00CA6793">
              <w:lastRenderedPageBreak/>
              <w:t>7</w:t>
            </w:r>
          </w:p>
        </w:tc>
        <w:tc>
          <w:tcPr>
            <w:tcW w:w="2266" w:type="dxa"/>
          </w:tcPr>
          <w:p w:rsidR="00EB6884" w:rsidRPr="00B310F9" w:rsidRDefault="00EB6884" w:rsidP="003D4FDA">
            <w:pPr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proofErr w:type="spellStart"/>
            <w:r w:rsidRPr="00B310F9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Numer</w:t>
            </w:r>
            <w:proofErr w:type="spellEnd"/>
            <w:r w:rsidRPr="00B310F9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 te regjistrimit te biznesit te vulosur dhe nënshkruar nga pranuesi dhe </w:t>
            </w:r>
            <w:proofErr w:type="spellStart"/>
            <w:r w:rsidRPr="00B310F9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marresi</w:t>
            </w:r>
            <w:proofErr w:type="spellEnd"/>
          </w:p>
        </w:tc>
        <w:tc>
          <w:tcPr>
            <w:tcW w:w="1091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</w:tr>
      <w:tr w:rsidR="00EB6884" w:rsidRPr="00B310F9" w:rsidTr="00EB6884">
        <w:trPr>
          <w:trHeight w:val="264"/>
        </w:trPr>
        <w:tc>
          <w:tcPr>
            <w:tcW w:w="1058" w:type="dxa"/>
            <w:shd w:val="clear" w:color="auto" w:fill="FFC000"/>
          </w:tcPr>
          <w:p w:rsidR="00EB6884" w:rsidRPr="00CA6793" w:rsidRDefault="00EB6884" w:rsidP="003D4FDA">
            <w:r w:rsidRPr="00CA6793">
              <w:t>8</w:t>
            </w:r>
          </w:p>
        </w:tc>
        <w:tc>
          <w:tcPr>
            <w:tcW w:w="2266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  <w:r w:rsidRPr="00B310F9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Pagesat e personave deri ne 100 euro</w:t>
            </w:r>
          </w:p>
        </w:tc>
        <w:tc>
          <w:tcPr>
            <w:tcW w:w="1091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</w:tr>
      <w:tr w:rsidR="00EB6884" w:rsidRPr="00B310F9" w:rsidTr="00EB6884">
        <w:trPr>
          <w:trHeight w:val="259"/>
        </w:trPr>
        <w:tc>
          <w:tcPr>
            <w:tcW w:w="1058" w:type="dxa"/>
          </w:tcPr>
          <w:p w:rsidR="00EB6884" w:rsidRPr="00CA6793" w:rsidRDefault="00EB6884" w:rsidP="003D4FDA">
            <w:r w:rsidRPr="00CA6793">
              <w:t>9</w:t>
            </w:r>
          </w:p>
        </w:tc>
        <w:tc>
          <w:tcPr>
            <w:tcW w:w="2266" w:type="dxa"/>
          </w:tcPr>
          <w:p w:rsidR="00EB6884" w:rsidRPr="00B310F9" w:rsidRDefault="00EB6884" w:rsidP="003D4FDA">
            <w:pPr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B310F9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Kontrata</w:t>
            </w:r>
          </w:p>
        </w:tc>
        <w:tc>
          <w:tcPr>
            <w:tcW w:w="1091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</w:tr>
      <w:tr w:rsidR="00EB6884" w:rsidRPr="00B310F9" w:rsidTr="00EB6884">
        <w:trPr>
          <w:trHeight w:val="259"/>
        </w:trPr>
        <w:tc>
          <w:tcPr>
            <w:tcW w:w="1058" w:type="dxa"/>
            <w:shd w:val="clear" w:color="auto" w:fill="FFC000"/>
          </w:tcPr>
          <w:p w:rsidR="00EB6884" w:rsidRPr="00CA6793" w:rsidRDefault="00EB6884" w:rsidP="003D4FDA">
            <w:r w:rsidRPr="00CA6793">
              <w:t>10</w:t>
            </w:r>
          </w:p>
        </w:tc>
        <w:tc>
          <w:tcPr>
            <w:tcW w:w="2266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B310F9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Pagesat e personave deri mbi 100 euro</w:t>
            </w:r>
          </w:p>
        </w:tc>
        <w:tc>
          <w:tcPr>
            <w:tcW w:w="1091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</w:tr>
      <w:tr w:rsidR="00EB6884" w:rsidRPr="00B310F9" w:rsidTr="00EB6884">
        <w:trPr>
          <w:trHeight w:val="259"/>
        </w:trPr>
        <w:tc>
          <w:tcPr>
            <w:tcW w:w="1058" w:type="dxa"/>
          </w:tcPr>
          <w:p w:rsidR="00EB6884" w:rsidRPr="00CA6793" w:rsidRDefault="00EB6884" w:rsidP="003D4FDA">
            <w:r w:rsidRPr="00CA6793">
              <w:t>11</w:t>
            </w:r>
          </w:p>
        </w:tc>
        <w:tc>
          <w:tcPr>
            <w:tcW w:w="2266" w:type="dxa"/>
          </w:tcPr>
          <w:p w:rsidR="00EB6884" w:rsidRPr="00B310F9" w:rsidRDefault="00EB6884" w:rsidP="003D4FDA">
            <w:pPr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B310F9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Kontrata</w:t>
            </w:r>
          </w:p>
        </w:tc>
        <w:tc>
          <w:tcPr>
            <w:tcW w:w="1091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</w:tr>
      <w:tr w:rsidR="00EB6884" w:rsidRPr="00B310F9" w:rsidTr="00EB6884">
        <w:trPr>
          <w:trHeight w:val="259"/>
        </w:trPr>
        <w:tc>
          <w:tcPr>
            <w:tcW w:w="1058" w:type="dxa"/>
          </w:tcPr>
          <w:p w:rsidR="00EB6884" w:rsidRPr="00CA6793" w:rsidRDefault="00EB6884" w:rsidP="003D4FDA">
            <w:r w:rsidRPr="00CA6793">
              <w:t>12</w:t>
            </w:r>
          </w:p>
        </w:tc>
        <w:tc>
          <w:tcPr>
            <w:tcW w:w="2266" w:type="dxa"/>
          </w:tcPr>
          <w:p w:rsidR="00EB6884" w:rsidRPr="00B310F9" w:rsidRDefault="00EB6884" w:rsidP="003D4FDA">
            <w:pPr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proofErr w:type="spellStart"/>
            <w:r w:rsidRPr="00B310F9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Transferi</w:t>
            </w:r>
            <w:proofErr w:type="spellEnd"/>
            <w:r w:rsidRPr="00B310F9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 Bankar</w:t>
            </w:r>
          </w:p>
        </w:tc>
        <w:tc>
          <w:tcPr>
            <w:tcW w:w="1091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</w:tr>
      <w:tr w:rsidR="00EB6884" w:rsidRPr="00B310F9" w:rsidTr="00EB6884">
        <w:trPr>
          <w:trHeight w:val="259"/>
        </w:trPr>
        <w:tc>
          <w:tcPr>
            <w:tcW w:w="1058" w:type="dxa"/>
            <w:shd w:val="clear" w:color="auto" w:fill="FFC000"/>
          </w:tcPr>
          <w:p w:rsidR="00EB6884" w:rsidRPr="00CA6793" w:rsidRDefault="00EB6884" w:rsidP="003D4FDA">
            <w:r w:rsidRPr="00CA6793">
              <w:t>13</w:t>
            </w:r>
          </w:p>
        </w:tc>
        <w:tc>
          <w:tcPr>
            <w:tcW w:w="2266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B310F9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Pagesat mbi 500 euro</w:t>
            </w:r>
          </w:p>
        </w:tc>
        <w:tc>
          <w:tcPr>
            <w:tcW w:w="1091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</w:tr>
      <w:tr w:rsidR="00EB6884" w:rsidRPr="00B310F9" w:rsidTr="00EB6884">
        <w:trPr>
          <w:trHeight w:val="259"/>
        </w:trPr>
        <w:tc>
          <w:tcPr>
            <w:tcW w:w="1058" w:type="dxa"/>
          </w:tcPr>
          <w:p w:rsidR="00EB6884" w:rsidRPr="00CA6793" w:rsidRDefault="00EB6884" w:rsidP="003D4FDA">
            <w:r w:rsidRPr="00CA6793">
              <w:t>14</w:t>
            </w:r>
          </w:p>
        </w:tc>
        <w:tc>
          <w:tcPr>
            <w:tcW w:w="2266" w:type="dxa"/>
            <w:shd w:val="clear" w:color="auto" w:fill="auto"/>
          </w:tcPr>
          <w:p w:rsidR="00EB6884" w:rsidRPr="00B310F9" w:rsidRDefault="00EB6884" w:rsidP="003D4FDA">
            <w:pPr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B310F9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Fatura</w:t>
            </w:r>
          </w:p>
        </w:tc>
        <w:tc>
          <w:tcPr>
            <w:tcW w:w="1091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shd w:val="clear" w:color="auto" w:fill="auto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</w:tr>
      <w:tr w:rsidR="00EB6884" w:rsidRPr="00B310F9" w:rsidTr="00EB6884">
        <w:trPr>
          <w:trHeight w:val="259"/>
        </w:trPr>
        <w:tc>
          <w:tcPr>
            <w:tcW w:w="1058" w:type="dxa"/>
          </w:tcPr>
          <w:p w:rsidR="00EB6884" w:rsidRPr="00CA6793" w:rsidRDefault="00EB6884" w:rsidP="003D4FDA">
            <w:r w:rsidRPr="00CA6793">
              <w:t>15</w:t>
            </w:r>
          </w:p>
        </w:tc>
        <w:tc>
          <w:tcPr>
            <w:tcW w:w="2266" w:type="dxa"/>
            <w:shd w:val="clear" w:color="auto" w:fill="auto"/>
          </w:tcPr>
          <w:p w:rsidR="00EB6884" w:rsidRPr="00B310F9" w:rsidRDefault="00EB6884" w:rsidP="003D4FDA">
            <w:pPr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B310F9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Certifikata e biznesit, numri biznesit</w:t>
            </w:r>
          </w:p>
        </w:tc>
        <w:tc>
          <w:tcPr>
            <w:tcW w:w="1091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shd w:val="clear" w:color="auto" w:fill="auto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</w:tr>
      <w:tr w:rsidR="00EB6884" w:rsidRPr="00B310F9" w:rsidTr="00EB6884">
        <w:trPr>
          <w:trHeight w:val="259"/>
        </w:trPr>
        <w:tc>
          <w:tcPr>
            <w:tcW w:w="1058" w:type="dxa"/>
          </w:tcPr>
          <w:p w:rsidR="00EB6884" w:rsidRPr="00CA6793" w:rsidRDefault="00EB6884" w:rsidP="003D4FDA">
            <w:r w:rsidRPr="00CA6793">
              <w:t>16</w:t>
            </w:r>
          </w:p>
        </w:tc>
        <w:tc>
          <w:tcPr>
            <w:tcW w:w="2266" w:type="dxa"/>
            <w:shd w:val="clear" w:color="auto" w:fill="auto"/>
          </w:tcPr>
          <w:p w:rsidR="00EB6884" w:rsidRPr="00B310F9" w:rsidRDefault="00EB6884" w:rsidP="003D4FDA">
            <w:pPr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B310F9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Numri Fiskal</w:t>
            </w:r>
          </w:p>
        </w:tc>
        <w:tc>
          <w:tcPr>
            <w:tcW w:w="1091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shd w:val="clear" w:color="auto" w:fill="auto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</w:tr>
      <w:tr w:rsidR="00EB6884" w:rsidRPr="00B310F9" w:rsidTr="00EB6884">
        <w:trPr>
          <w:trHeight w:val="259"/>
        </w:trPr>
        <w:tc>
          <w:tcPr>
            <w:tcW w:w="1058" w:type="dxa"/>
          </w:tcPr>
          <w:p w:rsidR="00EB6884" w:rsidRPr="00CA6793" w:rsidRDefault="00EB6884" w:rsidP="003D4FDA">
            <w:r w:rsidRPr="00CA6793">
              <w:t>17</w:t>
            </w:r>
          </w:p>
        </w:tc>
        <w:tc>
          <w:tcPr>
            <w:tcW w:w="2266" w:type="dxa"/>
            <w:shd w:val="clear" w:color="auto" w:fill="auto"/>
          </w:tcPr>
          <w:p w:rsidR="00EB6884" w:rsidRPr="00B310F9" w:rsidRDefault="00EB6884" w:rsidP="003D4FDA">
            <w:pPr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 w:rsidRPr="00B310F9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Kontrata</w:t>
            </w:r>
          </w:p>
        </w:tc>
        <w:tc>
          <w:tcPr>
            <w:tcW w:w="1091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shd w:val="clear" w:color="auto" w:fill="auto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</w:tr>
      <w:tr w:rsidR="00EB6884" w:rsidRPr="00B310F9" w:rsidTr="00EB6884">
        <w:trPr>
          <w:trHeight w:val="259"/>
        </w:trPr>
        <w:tc>
          <w:tcPr>
            <w:tcW w:w="1058" w:type="dxa"/>
          </w:tcPr>
          <w:p w:rsidR="00EB6884" w:rsidRPr="00CA6793" w:rsidRDefault="00EB6884" w:rsidP="003D4FDA">
            <w:r w:rsidRPr="00CA6793">
              <w:t>18</w:t>
            </w:r>
          </w:p>
        </w:tc>
        <w:tc>
          <w:tcPr>
            <w:tcW w:w="2266" w:type="dxa"/>
            <w:shd w:val="clear" w:color="auto" w:fill="auto"/>
          </w:tcPr>
          <w:p w:rsidR="00EB6884" w:rsidRPr="00B310F9" w:rsidRDefault="00EB6884" w:rsidP="003D4FDA">
            <w:pPr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proofErr w:type="spellStart"/>
            <w:r w:rsidRPr="00B310F9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Transferi</w:t>
            </w:r>
            <w:proofErr w:type="spellEnd"/>
            <w:r w:rsidRPr="00B310F9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 Bankar i nënshkruar nga blerësi dhe </w:t>
            </w:r>
            <w:proofErr w:type="spellStart"/>
            <w:r w:rsidRPr="00B310F9"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shitesi</w:t>
            </w:r>
            <w:proofErr w:type="spellEnd"/>
          </w:p>
        </w:tc>
        <w:tc>
          <w:tcPr>
            <w:tcW w:w="1091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shd w:val="clear" w:color="auto" w:fill="auto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</w:tr>
      <w:tr w:rsidR="00EB6884" w:rsidRPr="00B310F9" w:rsidTr="00EB6884">
        <w:trPr>
          <w:trHeight w:val="259"/>
        </w:trPr>
        <w:tc>
          <w:tcPr>
            <w:tcW w:w="1058" w:type="dxa"/>
            <w:shd w:val="clear" w:color="auto" w:fill="FFC000"/>
          </w:tcPr>
          <w:p w:rsidR="00EB6884" w:rsidRPr="00CA6793" w:rsidRDefault="00EB6884" w:rsidP="003D4FDA">
            <w:r w:rsidRPr="00CA6793">
              <w:t>19</w:t>
            </w:r>
          </w:p>
        </w:tc>
        <w:tc>
          <w:tcPr>
            <w:tcW w:w="2266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 xml:space="preserve">Statusi i </w:t>
            </w:r>
            <w:proofErr w:type="spellStart"/>
            <w:r>
              <w:rPr>
                <w:rFonts w:ascii="Book Antiqua" w:hAnsi="Book Antiqua"/>
                <w:bCs/>
                <w:sz w:val="22"/>
                <w:szCs w:val="22"/>
                <w:lang w:eastAsia="en-US"/>
              </w:rPr>
              <w:t>Avancit</w:t>
            </w:r>
            <w:proofErr w:type="spellEnd"/>
          </w:p>
        </w:tc>
        <w:tc>
          <w:tcPr>
            <w:tcW w:w="1091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  <w:shd w:val="clear" w:color="auto" w:fill="FFC000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</w:tr>
      <w:tr w:rsidR="00EB6884" w:rsidRPr="00B310F9" w:rsidTr="00EB6884">
        <w:trPr>
          <w:trHeight w:val="259"/>
        </w:trPr>
        <w:tc>
          <w:tcPr>
            <w:tcW w:w="1058" w:type="dxa"/>
          </w:tcPr>
          <w:p w:rsidR="00EB6884" w:rsidRPr="00CA6793" w:rsidRDefault="00EB6884" w:rsidP="003D4FDA"/>
        </w:tc>
        <w:tc>
          <w:tcPr>
            <w:tcW w:w="2266" w:type="dxa"/>
            <w:shd w:val="clear" w:color="auto" w:fill="auto"/>
          </w:tcPr>
          <w:p w:rsidR="00EB6884" w:rsidRDefault="00EB6884" w:rsidP="003D4FDA">
            <w:pPr>
              <w:rPr>
                <w:rFonts w:ascii="Book Antiqua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1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shd w:val="clear" w:color="auto" w:fill="auto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34" w:type="dxa"/>
          </w:tcPr>
          <w:p w:rsidR="00EB6884" w:rsidRPr="00B310F9" w:rsidRDefault="00EB6884" w:rsidP="003D4FDA">
            <w:pPr>
              <w:rPr>
                <w:rFonts w:ascii="Book Antiqua" w:eastAsia="MS Mincho" w:hAnsi="Book Antiqua"/>
                <w:bCs/>
                <w:sz w:val="22"/>
                <w:szCs w:val="22"/>
                <w:lang w:eastAsia="en-US"/>
              </w:rPr>
            </w:pPr>
          </w:p>
        </w:tc>
      </w:tr>
    </w:tbl>
    <w:p w:rsidR="00EB6884" w:rsidRDefault="00EB6884" w:rsidP="00EB6884">
      <w:pPr>
        <w:rPr>
          <w:rFonts w:ascii="Book Antiqua" w:eastAsia="MS Mincho" w:hAnsi="Book Antiqua"/>
          <w:b/>
        </w:rPr>
      </w:pPr>
    </w:p>
    <w:p w:rsidR="00EB6884" w:rsidRPr="00B310F9" w:rsidRDefault="00EB6884" w:rsidP="00EB6884">
      <w:pPr>
        <w:tabs>
          <w:tab w:val="left" w:pos="2145"/>
        </w:tabs>
        <w:jc w:val="both"/>
      </w:pPr>
      <w:proofErr w:type="spellStart"/>
      <w:r>
        <w:rPr>
          <w:b/>
        </w:rPr>
        <w:t>Shenim</w:t>
      </w:r>
      <w:proofErr w:type="spellEnd"/>
      <w:r>
        <w:rPr>
          <w:b/>
        </w:rPr>
        <w:t xml:space="preserve">: </w:t>
      </w:r>
      <w:r>
        <w:t xml:space="preserve">Te gjithë kuponët dhe faturat duhet te jene origjinale ne fazën e shqyrtimit, MKRS mund te kopjoje </w:t>
      </w:r>
      <w:proofErr w:type="spellStart"/>
      <w:r>
        <w:t>cdo</w:t>
      </w:r>
      <w:proofErr w:type="spellEnd"/>
      <w:r>
        <w:t xml:space="preserve"> fature, kupon qe e konsideron si dokument per ruajtje nga ana e saj. Faturat dhe kuponët origjinal i kthehen realizuesit te projektit me kërkesën e tij.</w:t>
      </w:r>
    </w:p>
    <w:p w:rsidR="00EB6884" w:rsidRDefault="00EB6884" w:rsidP="00EB6884">
      <w:pPr>
        <w:rPr>
          <w:rFonts w:ascii="Palatino Linotype" w:eastAsia="MS Mincho" w:hAnsi="Palatino Linotype"/>
          <w:bCs/>
          <w:sz w:val="22"/>
          <w:szCs w:val="22"/>
          <w:lang w:eastAsia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28"/>
        <w:gridCol w:w="4388"/>
      </w:tblGrid>
      <w:tr w:rsidR="00EB6884" w:rsidTr="003D4FDA">
        <w:tc>
          <w:tcPr>
            <w:tcW w:w="4955" w:type="dxa"/>
          </w:tcPr>
          <w:p w:rsidR="00EB6884" w:rsidRDefault="00EB6884" w:rsidP="003D4FDA">
            <w:pPr>
              <w:rPr>
                <w:rFonts w:ascii="Palatino Linotype" w:eastAsia="MS Mincho" w:hAnsi="Palatino Linotype"/>
                <w:bCs/>
                <w:sz w:val="22"/>
                <w:szCs w:val="22"/>
                <w:lang w:eastAsia="en-US"/>
              </w:rPr>
            </w:pPr>
            <w:r w:rsidRPr="00B12421">
              <w:rPr>
                <w:rFonts w:ascii="Palatino Linotype" w:eastAsia="MS Mincho" w:hAnsi="Palatino Linotype"/>
                <w:b/>
                <w:bCs/>
                <w:sz w:val="22"/>
                <w:szCs w:val="22"/>
                <w:lang w:eastAsia="en-US"/>
              </w:rPr>
              <w:t>Dorëzoi (</w:t>
            </w:r>
            <w:proofErr w:type="spellStart"/>
            <w:r w:rsidRPr="00B12421">
              <w:rPr>
                <w:rFonts w:ascii="Palatino Linotype" w:eastAsia="MS Mincho" w:hAnsi="Palatino Linotype"/>
                <w:b/>
                <w:bCs/>
                <w:sz w:val="22"/>
                <w:szCs w:val="22"/>
                <w:lang w:eastAsia="en-US"/>
              </w:rPr>
              <w:t>Perfituesi</w:t>
            </w:r>
            <w:proofErr w:type="spellEnd"/>
            <w:r w:rsidRPr="00B12421">
              <w:rPr>
                <w:rFonts w:ascii="Palatino Linotype" w:eastAsia="MS Mincho" w:hAnsi="Palatino Linotype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55" w:type="dxa"/>
          </w:tcPr>
          <w:p w:rsidR="00EB6884" w:rsidRDefault="00EB6884" w:rsidP="003D4FDA">
            <w:pPr>
              <w:rPr>
                <w:rFonts w:ascii="Palatino Linotype" w:eastAsia="MS Mincho" w:hAnsi="Palatino Linotype"/>
                <w:bCs/>
                <w:sz w:val="22"/>
                <w:szCs w:val="22"/>
                <w:lang w:eastAsia="en-US"/>
              </w:rPr>
            </w:pPr>
          </w:p>
        </w:tc>
      </w:tr>
      <w:tr w:rsidR="00EB6884" w:rsidTr="003D4FDA">
        <w:tc>
          <w:tcPr>
            <w:tcW w:w="4955" w:type="dxa"/>
          </w:tcPr>
          <w:p w:rsidR="00EB6884" w:rsidRDefault="00EB6884" w:rsidP="003D4FDA">
            <w:pPr>
              <w:rPr>
                <w:rFonts w:ascii="Palatino Linotype" w:eastAsia="MS Mincho" w:hAnsi="Palatino Linotype"/>
                <w:bCs/>
                <w:sz w:val="22"/>
                <w:szCs w:val="22"/>
                <w:lang w:eastAsia="en-US"/>
              </w:rPr>
            </w:pPr>
            <w:r>
              <w:rPr>
                <w:rFonts w:ascii="Palatino Linotype" w:eastAsia="MS Mincho" w:hAnsi="Palatino Linotype"/>
                <w:bCs/>
                <w:sz w:val="22"/>
                <w:szCs w:val="22"/>
                <w:lang w:eastAsia="en-US"/>
              </w:rPr>
              <w:t xml:space="preserve">Emri dhe Mbiemri                                                                                    </w:t>
            </w:r>
          </w:p>
        </w:tc>
        <w:tc>
          <w:tcPr>
            <w:tcW w:w="4955" w:type="dxa"/>
          </w:tcPr>
          <w:p w:rsidR="00EB6884" w:rsidRDefault="00EB6884" w:rsidP="003D4FDA">
            <w:pPr>
              <w:rPr>
                <w:rFonts w:ascii="Palatino Linotype" w:eastAsia="MS Mincho" w:hAnsi="Palatino Linotype"/>
                <w:bCs/>
                <w:sz w:val="22"/>
                <w:szCs w:val="22"/>
                <w:lang w:eastAsia="en-US"/>
              </w:rPr>
            </w:pPr>
          </w:p>
        </w:tc>
      </w:tr>
      <w:tr w:rsidR="00EB6884" w:rsidTr="003D4FDA">
        <w:tc>
          <w:tcPr>
            <w:tcW w:w="4955" w:type="dxa"/>
          </w:tcPr>
          <w:p w:rsidR="00EB6884" w:rsidRDefault="00EB6884" w:rsidP="003D4FDA">
            <w:pPr>
              <w:rPr>
                <w:rFonts w:ascii="Palatino Linotype" w:eastAsia="MS Mincho" w:hAnsi="Palatino Linotype"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eastAsia="MS Mincho" w:hAnsi="Book Antiqua"/>
              </w:rPr>
              <w:t xml:space="preserve">Data:____________                                                                          </w:t>
            </w:r>
          </w:p>
        </w:tc>
        <w:tc>
          <w:tcPr>
            <w:tcW w:w="4955" w:type="dxa"/>
          </w:tcPr>
          <w:p w:rsidR="00EB6884" w:rsidRDefault="00EB6884" w:rsidP="003D4FDA">
            <w:pPr>
              <w:rPr>
                <w:rFonts w:ascii="Palatino Linotype" w:eastAsia="MS Mincho" w:hAnsi="Palatino Linotype"/>
                <w:bCs/>
                <w:sz w:val="22"/>
                <w:szCs w:val="22"/>
                <w:lang w:eastAsia="en-US"/>
              </w:rPr>
            </w:pPr>
          </w:p>
        </w:tc>
      </w:tr>
      <w:tr w:rsidR="00EB6884" w:rsidTr="003D4FDA">
        <w:tc>
          <w:tcPr>
            <w:tcW w:w="4955" w:type="dxa"/>
          </w:tcPr>
          <w:p w:rsidR="00EB6884" w:rsidRDefault="00EB6884" w:rsidP="003D4FDA">
            <w:pPr>
              <w:rPr>
                <w:rFonts w:ascii="Book Antiqua" w:eastAsia="MS Mincho" w:hAnsi="Book Antiqua"/>
              </w:rPr>
            </w:pPr>
            <w:r w:rsidRPr="00B12421">
              <w:rPr>
                <w:rFonts w:ascii="Palatino Linotype" w:eastAsia="MS Mincho" w:hAnsi="Palatino Linotype"/>
                <w:b/>
                <w:bCs/>
                <w:sz w:val="22"/>
                <w:szCs w:val="22"/>
                <w:lang w:eastAsia="en-US"/>
              </w:rPr>
              <w:t>Pranuesi (zyrtari përgjegjës)</w:t>
            </w:r>
          </w:p>
        </w:tc>
        <w:tc>
          <w:tcPr>
            <w:tcW w:w="4955" w:type="dxa"/>
          </w:tcPr>
          <w:p w:rsidR="00EB6884" w:rsidRDefault="00EB6884" w:rsidP="003D4FDA">
            <w:pPr>
              <w:rPr>
                <w:rFonts w:ascii="Palatino Linotype" w:eastAsia="MS Mincho" w:hAnsi="Palatino Linotype"/>
                <w:bCs/>
                <w:sz w:val="22"/>
                <w:szCs w:val="22"/>
                <w:lang w:eastAsia="en-US"/>
              </w:rPr>
            </w:pPr>
          </w:p>
        </w:tc>
      </w:tr>
      <w:tr w:rsidR="00EB6884" w:rsidTr="003D4FDA">
        <w:tc>
          <w:tcPr>
            <w:tcW w:w="4955" w:type="dxa"/>
          </w:tcPr>
          <w:p w:rsidR="00EB6884" w:rsidRDefault="00EB6884" w:rsidP="003D4FDA">
            <w:pPr>
              <w:rPr>
                <w:rFonts w:ascii="Palatino Linotype" w:eastAsia="MS Mincho" w:hAnsi="Palatino Linotype"/>
                <w:bCs/>
                <w:sz w:val="22"/>
                <w:szCs w:val="22"/>
                <w:lang w:eastAsia="en-US"/>
              </w:rPr>
            </w:pPr>
            <w:r>
              <w:rPr>
                <w:rFonts w:ascii="Palatino Linotype" w:eastAsia="MS Mincho" w:hAnsi="Palatino Linotype"/>
                <w:bCs/>
                <w:sz w:val="22"/>
                <w:szCs w:val="22"/>
                <w:lang w:eastAsia="en-US"/>
              </w:rPr>
              <w:t xml:space="preserve">Emri dhe Mbiemri                                                                                    </w:t>
            </w:r>
          </w:p>
        </w:tc>
        <w:tc>
          <w:tcPr>
            <w:tcW w:w="4955" w:type="dxa"/>
          </w:tcPr>
          <w:p w:rsidR="00EB6884" w:rsidRDefault="00EB6884" w:rsidP="003D4FDA">
            <w:pPr>
              <w:rPr>
                <w:rFonts w:ascii="Palatino Linotype" w:eastAsia="MS Mincho" w:hAnsi="Palatino Linotype"/>
                <w:bCs/>
                <w:sz w:val="22"/>
                <w:szCs w:val="22"/>
                <w:lang w:eastAsia="en-US"/>
              </w:rPr>
            </w:pPr>
          </w:p>
        </w:tc>
      </w:tr>
      <w:tr w:rsidR="00EB6884" w:rsidTr="003D4FDA">
        <w:tc>
          <w:tcPr>
            <w:tcW w:w="4955" w:type="dxa"/>
          </w:tcPr>
          <w:p w:rsidR="00EB6884" w:rsidRDefault="00EB6884" w:rsidP="003D4FDA">
            <w:pPr>
              <w:rPr>
                <w:rFonts w:ascii="Palatino Linotype" w:eastAsia="MS Mincho" w:hAnsi="Palatino Linotype"/>
                <w:bCs/>
                <w:sz w:val="22"/>
                <w:szCs w:val="22"/>
                <w:lang w:eastAsia="en-US"/>
              </w:rPr>
            </w:pPr>
            <w:r>
              <w:rPr>
                <w:rFonts w:ascii="Book Antiqua" w:eastAsia="MS Mincho" w:hAnsi="Book Antiqua"/>
              </w:rPr>
              <w:t xml:space="preserve">Data:____________                                                                          </w:t>
            </w:r>
          </w:p>
        </w:tc>
        <w:tc>
          <w:tcPr>
            <w:tcW w:w="4955" w:type="dxa"/>
          </w:tcPr>
          <w:p w:rsidR="00EB6884" w:rsidRDefault="00EB6884" w:rsidP="003D4FDA">
            <w:pPr>
              <w:rPr>
                <w:rFonts w:ascii="Palatino Linotype" w:eastAsia="MS Mincho" w:hAnsi="Palatino Linotype"/>
                <w:bCs/>
                <w:sz w:val="22"/>
                <w:szCs w:val="22"/>
                <w:lang w:eastAsia="en-US"/>
              </w:rPr>
            </w:pPr>
          </w:p>
        </w:tc>
      </w:tr>
    </w:tbl>
    <w:p w:rsidR="00EB6884" w:rsidRDefault="00EB6884" w:rsidP="00EB6884">
      <w:pPr>
        <w:rPr>
          <w:rFonts w:ascii="Palatino Linotype" w:eastAsia="MS Mincho" w:hAnsi="Palatino Linotype"/>
          <w:bCs/>
          <w:sz w:val="22"/>
          <w:szCs w:val="22"/>
          <w:lang w:eastAsia="en-US"/>
        </w:rPr>
      </w:pPr>
    </w:p>
    <w:p w:rsidR="00EB6884" w:rsidRDefault="00EB6884" w:rsidP="00EB6884">
      <w:pPr>
        <w:rPr>
          <w:rFonts w:ascii="Palatino Linotype" w:eastAsia="MS Mincho" w:hAnsi="Palatino Linotype"/>
          <w:bCs/>
          <w:sz w:val="22"/>
          <w:szCs w:val="22"/>
          <w:lang w:eastAsia="en-US"/>
        </w:rPr>
      </w:pPr>
    </w:p>
    <w:p w:rsidR="00EB6884" w:rsidRDefault="00EB6884" w:rsidP="00EB6884">
      <w:pPr>
        <w:rPr>
          <w:rFonts w:ascii="Palatino Linotype" w:eastAsia="MS Mincho" w:hAnsi="Palatino Linotype"/>
          <w:bCs/>
          <w:sz w:val="22"/>
          <w:szCs w:val="22"/>
          <w:lang w:eastAsia="en-US"/>
        </w:rPr>
      </w:pPr>
    </w:p>
    <w:p w:rsidR="009B68FA" w:rsidRDefault="00B1453C"/>
    <w:sectPr w:rsidR="009B6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92EB4"/>
    <w:multiLevelType w:val="hybridMultilevel"/>
    <w:tmpl w:val="0ADC1F92"/>
    <w:lvl w:ilvl="0" w:tplc="1F240ADC">
      <w:start w:val="1"/>
      <w:numFmt w:val="bullet"/>
      <w:lvlText w:val="-"/>
      <w:lvlJc w:val="left"/>
      <w:pPr>
        <w:ind w:left="720" w:hanging="360"/>
      </w:pPr>
      <w:rPr>
        <w:rFonts w:ascii="Palatino Linotype" w:eastAsia="MS Mincho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20B08"/>
    <w:multiLevelType w:val="hybridMultilevel"/>
    <w:tmpl w:val="87E4A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84"/>
    <w:rsid w:val="0003326D"/>
    <w:rsid w:val="001C353C"/>
    <w:rsid w:val="001C5142"/>
    <w:rsid w:val="00687B3E"/>
    <w:rsid w:val="008F7E10"/>
    <w:rsid w:val="00B1453C"/>
    <w:rsid w:val="00C23432"/>
    <w:rsid w:val="00CD5656"/>
    <w:rsid w:val="00E01B0C"/>
    <w:rsid w:val="00E56922"/>
    <w:rsid w:val="00EB6884"/>
    <w:rsid w:val="00FC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11B4419-154E-4E43-88E6-6FF27F64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6884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EB6884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table" w:styleId="TableGrid">
    <w:name w:val="Table Grid"/>
    <w:basedOn w:val="TableNormal"/>
    <w:rsid w:val="00EB688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 Nuza</dc:creator>
  <cp:keywords/>
  <dc:description/>
  <cp:lastModifiedBy>Osman D. Gashi</cp:lastModifiedBy>
  <cp:revision>2</cp:revision>
  <dcterms:created xsi:type="dcterms:W3CDTF">2023-03-29T10:01:00Z</dcterms:created>
  <dcterms:modified xsi:type="dcterms:W3CDTF">2023-03-29T10:01:00Z</dcterms:modified>
</cp:coreProperties>
</file>