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2F" w:rsidRDefault="00B648D1" w:rsidP="00B648D1">
      <w:pPr>
        <w:jc w:val="center"/>
      </w:pPr>
      <w:r>
        <w:rPr>
          <w:rFonts w:eastAsia="MS Mincho"/>
          <w:noProof/>
        </w:rPr>
        <w:drawing>
          <wp:inline distT="0" distB="0" distL="0" distR="0">
            <wp:extent cx="1048385" cy="11614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3A1" w:rsidRPr="001A397D" w:rsidRDefault="000623A1" w:rsidP="000623A1">
      <w:pPr>
        <w:jc w:val="center"/>
        <w:rPr>
          <w:rFonts w:asciiTheme="majorHAnsi" w:eastAsia="MS Mincho" w:hAnsiTheme="majorHAnsi"/>
          <w:b/>
          <w:bCs/>
          <w:sz w:val="20"/>
          <w:szCs w:val="20"/>
          <w:lang w:val="sv-SE"/>
        </w:rPr>
      </w:pPr>
      <w:r w:rsidRPr="001A397D">
        <w:rPr>
          <w:rFonts w:asciiTheme="majorHAnsi" w:eastAsia="MS Mincho" w:hAnsiTheme="majorHAnsi"/>
          <w:b/>
          <w:bCs/>
          <w:sz w:val="20"/>
          <w:szCs w:val="20"/>
        </w:rPr>
        <w:t>REPUBLIKA E KOSOVËS/REPUBLIKA KOSOVA/REPUBLIC OF KOSOVO</w:t>
      </w:r>
    </w:p>
    <w:p w:rsidR="000623A1" w:rsidRPr="001A397D" w:rsidRDefault="000623A1" w:rsidP="000623A1">
      <w:pPr>
        <w:pStyle w:val="Title"/>
        <w:rPr>
          <w:rFonts w:asciiTheme="majorHAnsi" w:hAnsiTheme="majorHAnsi"/>
          <w:sz w:val="20"/>
          <w:szCs w:val="20"/>
        </w:rPr>
      </w:pPr>
      <w:r w:rsidRPr="001A397D">
        <w:rPr>
          <w:rFonts w:asciiTheme="majorHAnsi" w:hAnsiTheme="majorHAnsi"/>
          <w:sz w:val="20"/>
          <w:szCs w:val="20"/>
        </w:rPr>
        <w:t>QEVERIA/VLADA/GOVERNMENT</w:t>
      </w:r>
    </w:p>
    <w:p w:rsidR="000623A1" w:rsidRPr="00467F17" w:rsidRDefault="000623A1" w:rsidP="000623A1">
      <w:pPr>
        <w:pStyle w:val="Title"/>
        <w:rPr>
          <w:rFonts w:asciiTheme="majorHAnsi" w:hAnsiTheme="majorHAnsi"/>
          <w:sz w:val="20"/>
          <w:szCs w:val="20"/>
        </w:rPr>
      </w:pPr>
    </w:p>
    <w:p w:rsidR="000623A1" w:rsidRPr="00467F17" w:rsidRDefault="000623A1" w:rsidP="000623A1">
      <w:pPr>
        <w:tabs>
          <w:tab w:val="left" w:pos="3834"/>
        </w:tabs>
        <w:jc w:val="center"/>
        <w:rPr>
          <w:rFonts w:asciiTheme="majorHAnsi" w:eastAsia="MS Mincho" w:hAnsiTheme="majorHAnsi"/>
          <w:sz w:val="18"/>
          <w:szCs w:val="18"/>
        </w:rPr>
      </w:pPr>
      <w:r w:rsidRPr="00467F17">
        <w:rPr>
          <w:rFonts w:asciiTheme="majorHAnsi" w:eastAsia="MS Mincho" w:hAnsiTheme="majorHAnsi"/>
          <w:sz w:val="18"/>
          <w:szCs w:val="18"/>
        </w:rPr>
        <w:t>MINISTRIA E KULTURËS, RINISË DHE SPORTIT</w:t>
      </w:r>
    </w:p>
    <w:p w:rsidR="000623A1" w:rsidRPr="00467F17" w:rsidRDefault="000623A1" w:rsidP="000623A1">
      <w:pPr>
        <w:tabs>
          <w:tab w:val="left" w:pos="3834"/>
        </w:tabs>
        <w:jc w:val="center"/>
        <w:rPr>
          <w:rFonts w:asciiTheme="majorHAnsi" w:eastAsia="MS Mincho" w:hAnsiTheme="majorHAnsi"/>
          <w:sz w:val="18"/>
          <w:szCs w:val="18"/>
        </w:rPr>
      </w:pPr>
      <w:r w:rsidRPr="00467F17">
        <w:rPr>
          <w:rFonts w:asciiTheme="majorHAnsi" w:eastAsia="MS Mincho" w:hAnsiTheme="majorHAnsi"/>
          <w:sz w:val="18"/>
          <w:szCs w:val="18"/>
        </w:rPr>
        <w:t>MINISTARSTVO ZA KULTURU, OMLADINU I SPORT</w:t>
      </w:r>
    </w:p>
    <w:p w:rsidR="00D616B0" w:rsidRPr="00D616B0" w:rsidRDefault="000623A1" w:rsidP="00D616B0">
      <w:pPr>
        <w:tabs>
          <w:tab w:val="left" w:pos="3834"/>
        </w:tabs>
        <w:jc w:val="center"/>
        <w:rPr>
          <w:rFonts w:asciiTheme="majorHAnsi" w:eastAsia="MS Mincho" w:hAnsiTheme="majorHAnsi"/>
          <w:sz w:val="18"/>
          <w:szCs w:val="18"/>
        </w:rPr>
      </w:pPr>
      <w:r w:rsidRPr="00467F17">
        <w:rPr>
          <w:rFonts w:asciiTheme="majorHAnsi" w:eastAsia="MS Mincho" w:hAnsiTheme="majorHAnsi"/>
          <w:sz w:val="18"/>
          <w:szCs w:val="18"/>
        </w:rPr>
        <w:t>MINIS</w:t>
      </w:r>
      <w:r w:rsidR="00D616B0">
        <w:rPr>
          <w:rFonts w:asciiTheme="majorHAnsi" w:eastAsia="MS Mincho" w:hAnsiTheme="majorHAnsi"/>
          <w:sz w:val="18"/>
          <w:szCs w:val="18"/>
        </w:rPr>
        <w:t>TRY OF CULTURE, YOUTH AND SPORT</w:t>
      </w:r>
    </w:p>
    <w:p w:rsidR="00D616B0" w:rsidRDefault="00D616B0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</w:p>
    <w:p w:rsidR="00D616B0" w:rsidRPr="0082105B" w:rsidRDefault="00B648D1" w:rsidP="00B648D1">
      <w:pPr>
        <w:jc w:val="center"/>
        <w:rPr>
          <w:i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DIVIZIONI PËR KOMUNIKIM PUBLIK</w:t>
      </w:r>
    </w:p>
    <w:p w:rsidR="009A2B7B" w:rsidRPr="009A2B7B" w:rsidRDefault="009A2B7B" w:rsidP="009A2B7B">
      <w:pPr>
        <w:jc w:val="center"/>
        <w:rPr>
          <w:rFonts w:ascii="Calibri" w:hAnsi="Calibri"/>
          <w:b/>
          <w:sz w:val="20"/>
          <w:szCs w:val="48"/>
        </w:rPr>
      </w:pPr>
      <w:r w:rsidRPr="009A2B7B">
        <w:rPr>
          <w:rFonts w:ascii="Calibri" w:hAnsi="Calibri"/>
          <w:b/>
          <w:sz w:val="22"/>
        </w:rPr>
        <w:t>DIVIZIJA ZA KOMUNICIRANJE SA JAVNOŠĊU</w:t>
      </w:r>
    </w:p>
    <w:p w:rsidR="00D616B0" w:rsidRPr="00783A38" w:rsidRDefault="009A2B7B" w:rsidP="00B648D1">
      <w:pPr>
        <w:pStyle w:val="BodyText2"/>
        <w:ind w:right="4"/>
        <w:jc w:val="center"/>
        <w:rPr>
          <w:rFonts w:ascii="Calibri" w:hAnsi="Calibri" w:cs="Calibri"/>
          <w:b/>
          <w:bCs/>
          <w:i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 w:val="0"/>
          <w:color w:val="000000"/>
          <w:sz w:val="22"/>
          <w:szCs w:val="22"/>
        </w:rPr>
        <w:t>DIVISION FOR PUBLIC COMMUNICATION</w:t>
      </w:r>
    </w:p>
    <w:p w:rsidR="00D616B0" w:rsidRPr="00526442" w:rsidRDefault="00D616B0" w:rsidP="00D616B0">
      <w:pPr>
        <w:pStyle w:val="BodyText2"/>
        <w:ind w:right="900"/>
        <w:rPr>
          <w:rFonts w:ascii="Calibri" w:hAnsi="Calibri" w:cs="Calibri"/>
          <w:sz w:val="22"/>
          <w:szCs w:val="22"/>
        </w:rPr>
      </w:pPr>
    </w:p>
    <w:p w:rsidR="00D616B0" w:rsidRPr="00783A38" w:rsidRDefault="00D616B0" w:rsidP="00D616B0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Departamenti i Kulturës /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Departman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Kulture/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Department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of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Culture</w:t>
      </w:r>
      <w:proofErr w:type="spellEnd"/>
    </w:p>
    <w:p w:rsidR="00D616B0" w:rsidRPr="00783A38" w:rsidRDefault="00D616B0" w:rsidP="00D616B0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Divizioni i Promovimit /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Divizija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Promocije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/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Division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of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Promotion</w:t>
      </w:r>
      <w:proofErr w:type="spellEnd"/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                                   </w:t>
      </w:r>
    </w:p>
    <w:p w:rsidR="00D616B0" w:rsidRPr="00783A38" w:rsidRDefault="00D616B0" w:rsidP="00D616B0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Shpall</w:t>
      </w:r>
    </w:p>
    <w:p w:rsidR="00D616B0" w:rsidRPr="00783A38" w:rsidRDefault="00D616B0" w:rsidP="00B648D1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783A38">
        <w:rPr>
          <w:rFonts w:ascii="Calibri" w:hAnsi="Calibri" w:cs="Calibri"/>
          <w:b/>
          <w:bCs/>
          <w:i w:val="0"/>
        </w:rPr>
        <w:t>KONKURS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Për projektet kulturore-artistike të vitit 2016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Pjesë e këtij konkursi mund të jenë projektet kulturore-artistike individuale dhe projektet kulturore-artistike grupore (festivalet, bienalet, panairet, ekspozitat dhe manifestimet tjera) me karakter kombëtar dhe ndërkombëtar nga të gjitha fushat e artit.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Përmes këtij konkursi, Ministria e Kulturës, Rinisë dhe Sportit synon të mbështesë projekt-idetë me karakter: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</w:rPr>
      </w:pP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>profesional</w:t>
      </w:r>
      <w:r w:rsidRPr="00783A38">
        <w:rPr>
          <w:rFonts w:ascii="Calibri" w:hAnsi="Calibri" w:cs="Calibri"/>
          <w:i w:val="0"/>
        </w:rPr>
        <w:t>, të cilat me kualitetin e tyre formal dhe përmbajtjesor, i respektojnë standardet  krijuese evropiane e botërore;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proofErr w:type="spellStart"/>
      <w:r w:rsidRPr="00783A38">
        <w:rPr>
          <w:rFonts w:ascii="Calibri" w:hAnsi="Calibri" w:cs="Calibri"/>
          <w:b/>
          <w:bCs/>
          <w:i w:val="0"/>
        </w:rPr>
        <w:t>promovues</w:t>
      </w:r>
      <w:proofErr w:type="spellEnd"/>
      <w:r w:rsidRPr="00783A38">
        <w:rPr>
          <w:rFonts w:ascii="Calibri" w:hAnsi="Calibri" w:cs="Calibri"/>
          <w:b/>
          <w:bCs/>
          <w:i w:val="0"/>
        </w:rPr>
        <w:t xml:space="preserve">, </w:t>
      </w:r>
      <w:r w:rsidRPr="00783A38">
        <w:rPr>
          <w:rFonts w:ascii="Calibri" w:hAnsi="Calibri" w:cs="Calibri"/>
          <w:i w:val="0"/>
        </w:rPr>
        <w:t>të cilat kanë për qëllim paraqitjen dhe integrimin e artistëve vendorë në skenën artistike ndërkombëtare;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stimulues, </w:t>
      </w:r>
      <w:r w:rsidRPr="00783A38">
        <w:rPr>
          <w:rFonts w:ascii="Calibri" w:hAnsi="Calibri" w:cs="Calibri"/>
          <w:i w:val="0"/>
        </w:rPr>
        <w:t>të cilat kanë për qëllim evidentimin e talenteve të reja me ide të veçanta kreative;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tradicional, </w:t>
      </w:r>
      <w:r w:rsidRPr="00783A38">
        <w:rPr>
          <w:rFonts w:ascii="Calibri" w:hAnsi="Calibri" w:cs="Calibri"/>
          <w:i w:val="0"/>
        </w:rPr>
        <w:t>përmes të cilave do të promovoheshin vlerat kulturore;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proofErr w:type="spellStart"/>
      <w:r w:rsidRPr="00783A38">
        <w:rPr>
          <w:rFonts w:ascii="Calibri" w:hAnsi="Calibri" w:cs="Calibri"/>
          <w:b/>
          <w:bCs/>
          <w:i w:val="0"/>
        </w:rPr>
        <w:t>inovativ</w:t>
      </w:r>
      <w:proofErr w:type="spellEnd"/>
      <w:r w:rsidRPr="00783A38">
        <w:rPr>
          <w:rFonts w:ascii="Calibri" w:hAnsi="Calibri" w:cs="Calibri"/>
          <w:b/>
          <w:bCs/>
          <w:i w:val="0"/>
        </w:rPr>
        <w:t xml:space="preserve">, </w:t>
      </w:r>
      <w:r w:rsidRPr="00783A38">
        <w:rPr>
          <w:rFonts w:ascii="Calibri" w:hAnsi="Calibri" w:cs="Calibri"/>
          <w:i w:val="0"/>
        </w:rPr>
        <w:t>të cilat, me formën, përmbajtjen, frymën dhe mënyrën e realizimit të tyre, paraqesin risi për ambientin tonë krijues;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kritik, </w:t>
      </w:r>
      <w:r w:rsidRPr="00783A38">
        <w:rPr>
          <w:rFonts w:ascii="Calibri" w:hAnsi="Calibri" w:cs="Calibri"/>
          <w:i w:val="0"/>
        </w:rPr>
        <w:t xml:space="preserve">të cilat me formën dhe përmbajtjen e tyre nxisin debat dhe </w:t>
      </w:r>
      <w:proofErr w:type="spellStart"/>
      <w:r w:rsidRPr="00783A38">
        <w:rPr>
          <w:rFonts w:ascii="Calibri" w:hAnsi="Calibri" w:cs="Calibri"/>
          <w:i w:val="0"/>
        </w:rPr>
        <w:t>diversitet</w:t>
      </w:r>
      <w:proofErr w:type="spellEnd"/>
      <w:r w:rsidRPr="00783A38">
        <w:rPr>
          <w:rFonts w:ascii="Calibri" w:hAnsi="Calibri" w:cs="Calibri"/>
          <w:i w:val="0"/>
        </w:rPr>
        <w:t xml:space="preserve"> artistik;</w:t>
      </w:r>
    </w:p>
    <w:p w:rsidR="00D616B0" w:rsidRPr="00783A38" w:rsidRDefault="00D616B0" w:rsidP="00D616B0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praktik, </w:t>
      </w:r>
      <w:r w:rsidRPr="00783A38">
        <w:rPr>
          <w:rFonts w:ascii="Calibri" w:hAnsi="Calibri" w:cs="Calibri"/>
          <w:i w:val="0"/>
        </w:rPr>
        <w:t>përmes të cilave do të evidentoheshin dhe formësoheshin kapacitetet krijuese profesionale.</w:t>
      </w: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</w:rPr>
      </w:pP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lastRenderedPageBreak/>
        <w:t>Në kuadër të këtij konkursi, me projekt-idetë e tyre kreative, mund të konkurrojnë institucionet kulturore publike, institucionet kulturore private, OJQ-të me karakter kulturor, individët dhe grupet e ndryshme të artistëve.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 xml:space="preserve">Nga ky konkurs përjashtohen projektet </w:t>
      </w:r>
      <w:proofErr w:type="spellStart"/>
      <w:r w:rsidRPr="00783A38">
        <w:rPr>
          <w:rFonts w:ascii="Calibri" w:hAnsi="Calibri" w:cs="Calibri"/>
          <w:i w:val="0"/>
          <w:sz w:val="22"/>
          <w:szCs w:val="22"/>
        </w:rPr>
        <w:t>filmike</w:t>
      </w:r>
      <w:proofErr w:type="spellEnd"/>
      <w:r w:rsidRPr="00783A38">
        <w:rPr>
          <w:rFonts w:ascii="Calibri" w:hAnsi="Calibri" w:cs="Calibri"/>
          <w:i w:val="0"/>
          <w:sz w:val="22"/>
          <w:szCs w:val="22"/>
        </w:rPr>
        <w:t>, të cilat mund të gjejnë shprehje në kuadër të konkursit të Qendrës Kinematografike të Kosovës, si dhe botimet, të cilat mund ta shfrytëzojnë hapësirën në kuadër të konkursit të MKRS-së për botimin e librave.</w:t>
      </w:r>
    </w:p>
    <w:p w:rsidR="00D616B0" w:rsidRPr="00783A38" w:rsidRDefault="00D616B0" w:rsidP="00D616B0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Ministria e Kulturës, Rinisë dhe Sportit , para së gjithash, do të mbështesë projektet kulturore-artistike me karakter profesional, të cilat janë në përputhje me politikat e saj kulturore.</w:t>
      </w: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</w:p>
    <w:p w:rsidR="00D616B0" w:rsidRPr="00783A38" w:rsidRDefault="00D616B0" w:rsidP="00D616B0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Projektet konkurruese duhet të realizohen brenda vitit 2016.</w:t>
      </w:r>
    </w:p>
    <w:p w:rsidR="00D616B0" w:rsidRDefault="00D616B0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</w:p>
    <w:p w:rsidR="00BD422C" w:rsidRPr="004064C9" w:rsidRDefault="00D616B0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attachment</w:t>
      </w:r>
      <w:r w:rsidR="00B648D1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gjeni</w:t>
      </w:r>
      <w:proofErr w:type="spellEnd"/>
      <w:r w:rsidR="00B648D1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bashkangjitur</w:t>
      </w:r>
      <w:proofErr w:type="spellEnd"/>
      <w:r w:rsidR="00B648D1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formularin</w:t>
      </w:r>
      <w:proofErr w:type="spellEnd"/>
      <w:r w:rsidR="00B648D1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D422C" w:rsidRPr="004064C9">
        <w:rPr>
          <w:rFonts w:asciiTheme="minorHAnsi" w:eastAsia="MS Mincho" w:hAnsiTheme="minorHAnsi"/>
          <w:i/>
          <w:sz w:val="22"/>
          <w:szCs w:val="22"/>
        </w:rPr>
        <w:t>për</w:t>
      </w:r>
      <w:proofErr w:type="spellEnd"/>
      <w:r w:rsidR="00BD422C"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D422C" w:rsidRPr="004064C9">
        <w:rPr>
          <w:rFonts w:asciiTheme="minorHAnsi" w:eastAsia="MS Mincho" w:hAnsiTheme="minorHAnsi"/>
          <w:i/>
          <w:sz w:val="22"/>
          <w:szCs w:val="22"/>
        </w:rPr>
        <w:t>aplikim</w:t>
      </w:r>
      <w:proofErr w:type="spellEnd"/>
      <w:r w:rsidR="00BD422C"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D422C" w:rsidRPr="004064C9">
        <w:rPr>
          <w:rFonts w:asciiTheme="minorHAnsi" w:eastAsia="MS Mincho" w:hAnsiTheme="minorHAnsi"/>
          <w:i/>
          <w:sz w:val="22"/>
          <w:szCs w:val="22"/>
        </w:rPr>
        <w:t>për</w:t>
      </w:r>
      <w:proofErr w:type="spellEnd"/>
      <w:r w:rsidR="00BD422C"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D422C" w:rsidRPr="004064C9">
        <w:rPr>
          <w:rFonts w:asciiTheme="minorHAnsi" w:eastAsia="MS Mincho" w:hAnsiTheme="minorHAnsi"/>
          <w:i/>
          <w:sz w:val="22"/>
          <w:szCs w:val="22"/>
        </w:rPr>
        <w:t>proje</w:t>
      </w:r>
      <w:r w:rsidR="00B47709">
        <w:rPr>
          <w:rFonts w:asciiTheme="minorHAnsi" w:eastAsia="MS Mincho" w:hAnsiTheme="minorHAnsi"/>
          <w:i/>
          <w:sz w:val="22"/>
          <w:szCs w:val="22"/>
        </w:rPr>
        <w:t>kt-propozime</w:t>
      </w:r>
      <w:proofErr w:type="spellEnd"/>
      <w:r w:rsidR="00B4770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47709"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 w:rsidR="00B47709">
        <w:rPr>
          <w:rFonts w:asciiTheme="minorHAnsi" w:eastAsia="MS Mincho" w:hAnsiTheme="minorHAnsi"/>
          <w:i/>
          <w:sz w:val="22"/>
          <w:szCs w:val="22"/>
        </w:rPr>
        <w:t xml:space="preserve"> a</w:t>
      </w:r>
      <w:r w:rsidR="00AB701E">
        <w:rPr>
          <w:rFonts w:asciiTheme="minorHAnsi" w:eastAsia="MS Mincho" w:hAnsiTheme="minorHAnsi"/>
          <w:i/>
          <w:sz w:val="22"/>
          <w:szCs w:val="22"/>
        </w:rPr>
        <w:t>rt -</w:t>
      </w:r>
      <w:r w:rsidR="00B4770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47709">
        <w:rPr>
          <w:rFonts w:asciiTheme="minorHAnsi" w:eastAsia="MS Mincho" w:hAnsiTheme="minorHAnsi"/>
          <w:i/>
          <w:sz w:val="22"/>
          <w:szCs w:val="22"/>
        </w:rPr>
        <w:t>k</w:t>
      </w:r>
      <w:r w:rsidR="00BD422C" w:rsidRPr="004064C9">
        <w:rPr>
          <w:rFonts w:asciiTheme="minorHAnsi" w:eastAsia="MS Mincho" w:hAnsiTheme="minorHAnsi"/>
          <w:i/>
          <w:sz w:val="22"/>
          <w:szCs w:val="22"/>
        </w:rPr>
        <w:t>ulturë</w:t>
      </w:r>
      <w:proofErr w:type="spellEnd"/>
      <w:r w:rsidR="00BD422C"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47709">
        <w:rPr>
          <w:rFonts w:asciiTheme="minorHAnsi" w:eastAsia="MS Mincho" w:hAnsiTheme="minorHAnsi"/>
          <w:i/>
          <w:sz w:val="22"/>
          <w:szCs w:val="22"/>
        </w:rPr>
        <w:t>për</w:t>
      </w:r>
      <w:proofErr w:type="spellEnd"/>
      <w:r w:rsidR="00B4770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47709">
        <w:rPr>
          <w:rFonts w:asciiTheme="minorHAnsi" w:eastAsia="MS Mincho" w:hAnsiTheme="minorHAnsi"/>
          <w:i/>
          <w:sz w:val="22"/>
          <w:szCs w:val="22"/>
        </w:rPr>
        <w:t>projekte</w:t>
      </w:r>
      <w:proofErr w:type="spellEnd"/>
      <w:r w:rsidR="00B4770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B47709">
        <w:rPr>
          <w:rFonts w:asciiTheme="minorHAnsi" w:eastAsia="MS Mincho" w:hAnsiTheme="minorHAnsi"/>
          <w:i/>
          <w:sz w:val="22"/>
          <w:szCs w:val="22"/>
        </w:rPr>
        <w:t>q</w:t>
      </w:r>
      <w:r w:rsidR="00884840">
        <w:rPr>
          <w:rFonts w:asciiTheme="minorHAnsi" w:eastAsia="MS Mincho" w:hAnsiTheme="minorHAnsi"/>
          <w:i/>
          <w:sz w:val="22"/>
          <w:szCs w:val="22"/>
        </w:rPr>
        <w:t>ë</w:t>
      </w:r>
      <w:proofErr w:type="spellEnd"/>
      <w:r w:rsidR="00884840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884840">
        <w:rPr>
          <w:rFonts w:asciiTheme="minorHAnsi" w:eastAsia="MS Mincho" w:hAnsiTheme="minorHAnsi"/>
          <w:i/>
          <w:sz w:val="22"/>
          <w:szCs w:val="22"/>
        </w:rPr>
        <w:t>realizohen</w:t>
      </w:r>
      <w:proofErr w:type="spellEnd"/>
      <w:r w:rsidR="00884840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proofErr w:type="gramStart"/>
      <w:r w:rsidR="00FE149D">
        <w:rPr>
          <w:rFonts w:asciiTheme="minorHAnsi" w:eastAsia="MS Mincho" w:hAnsiTheme="minorHAnsi"/>
          <w:i/>
          <w:sz w:val="22"/>
          <w:szCs w:val="22"/>
        </w:rPr>
        <w:t>b</w:t>
      </w:r>
      <w:r w:rsidR="00884840">
        <w:rPr>
          <w:rFonts w:asciiTheme="minorHAnsi" w:eastAsia="MS Mincho" w:hAnsiTheme="minorHAnsi"/>
          <w:i/>
          <w:sz w:val="22"/>
          <w:szCs w:val="22"/>
        </w:rPr>
        <w:t>renda</w:t>
      </w:r>
      <w:proofErr w:type="spellEnd"/>
      <w:proofErr w:type="gramEnd"/>
      <w:r w:rsidR="00884840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884840">
        <w:rPr>
          <w:rFonts w:asciiTheme="minorHAnsi" w:eastAsia="MS Mincho" w:hAnsiTheme="minorHAnsi"/>
          <w:i/>
          <w:sz w:val="22"/>
          <w:szCs w:val="22"/>
        </w:rPr>
        <w:t>vitit</w:t>
      </w:r>
      <w:proofErr w:type="spellEnd"/>
      <w:r w:rsidR="00884840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="00B47709">
        <w:rPr>
          <w:rFonts w:asciiTheme="minorHAnsi" w:eastAsia="MS Mincho" w:hAnsiTheme="minorHAnsi"/>
          <w:i/>
          <w:sz w:val="22"/>
          <w:szCs w:val="22"/>
        </w:rPr>
        <w:t>2016</w:t>
      </w:r>
    </w:p>
    <w:p w:rsidR="00BD422C" w:rsidRDefault="00BD422C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  <w:proofErr w:type="spellStart"/>
      <w:r w:rsidRPr="004064C9">
        <w:rPr>
          <w:rFonts w:asciiTheme="minorHAnsi" w:eastAsia="MS Mincho" w:hAnsiTheme="minorHAnsi"/>
          <w:i/>
          <w:sz w:val="22"/>
          <w:szCs w:val="22"/>
        </w:rPr>
        <w:t>Afati</w:t>
      </w:r>
      <w:proofErr w:type="spellEnd"/>
      <w:r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4064C9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4064C9">
        <w:rPr>
          <w:rFonts w:asciiTheme="minorHAnsi" w:eastAsia="MS Mincho" w:hAnsiTheme="minorHAnsi"/>
          <w:i/>
          <w:sz w:val="22"/>
          <w:szCs w:val="22"/>
        </w:rPr>
        <w:t>fundit</w:t>
      </w:r>
      <w:proofErr w:type="spellEnd"/>
      <w:r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4064C9">
        <w:rPr>
          <w:rFonts w:asciiTheme="minorHAnsi" w:eastAsia="MS Mincho" w:hAnsiTheme="minorHAnsi"/>
          <w:i/>
          <w:sz w:val="22"/>
          <w:szCs w:val="22"/>
        </w:rPr>
        <w:t>për</w:t>
      </w:r>
      <w:proofErr w:type="spellEnd"/>
      <w:r w:rsidRPr="004064C9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4064C9">
        <w:rPr>
          <w:rFonts w:asciiTheme="minorHAnsi" w:eastAsia="MS Mincho" w:hAnsiTheme="minorHAnsi"/>
          <w:i/>
          <w:sz w:val="22"/>
          <w:szCs w:val="22"/>
        </w:rPr>
        <w:t>aplikim</w:t>
      </w:r>
      <w:proofErr w:type="spellEnd"/>
      <w:r w:rsidRPr="004064C9">
        <w:rPr>
          <w:rFonts w:asciiTheme="minorHAnsi" w:eastAsia="MS Mincho" w:hAnsiTheme="minorHAnsi"/>
          <w:i/>
          <w:sz w:val="22"/>
          <w:szCs w:val="22"/>
        </w:rPr>
        <w:t>:</w:t>
      </w:r>
      <w:r w:rsidR="00B648D1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="00884840">
        <w:rPr>
          <w:rFonts w:asciiTheme="minorHAnsi" w:eastAsia="MS Mincho" w:hAnsiTheme="minorHAnsi"/>
          <w:i/>
          <w:sz w:val="22"/>
          <w:szCs w:val="22"/>
        </w:rPr>
        <w:t>22</w:t>
      </w:r>
      <w:r w:rsidRPr="004064C9">
        <w:rPr>
          <w:rFonts w:asciiTheme="minorHAnsi" w:eastAsia="MS Mincho" w:hAnsiTheme="minorHAnsi"/>
          <w:i/>
          <w:sz w:val="22"/>
          <w:szCs w:val="22"/>
        </w:rPr>
        <w:t xml:space="preserve"> …../…</w:t>
      </w:r>
      <w:r w:rsidR="00884840">
        <w:rPr>
          <w:rFonts w:asciiTheme="minorHAnsi" w:eastAsia="MS Mincho" w:hAnsiTheme="minorHAnsi"/>
          <w:i/>
          <w:sz w:val="22"/>
          <w:szCs w:val="22"/>
        </w:rPr>
        <w:t>01</w:t>
      </w:r>
      <w:r w:rsidRPr="004064C9">
        <w:rPr>
          <w:rFonts w:asciiTheme="minorHAnsi" w:eastAsia="MS Mincho" w:hAnsiTheme="minorHAnsi"/>
          <w:i/>
          <w:sz w:val="22"/>
          <w:szCs w:val="22"/>
        </w:rPr>
        <w:t>../2016</w:t>
      </w:r>
    </w:p>
    <w:p w:rsidR="00B47709" w:rsidRDefault="00B47709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</w:p>
    <w:p w:rsidR="00B47709" w:rsidRDefault="00B47709" w:rsidP="00BD422C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i/>
          <w:sz w:val="22"/>
          <w:szCs w:val="22"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8658"/>
        <w:gridCol w:w="1260"/>
      </w:tblGrid>
      <w:tr w:rsidR="00BD422C" w:rsidRPr="001D3A31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BD422C" w:rsidRPr="00315809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>FUSHA PËR TË CILËN KONKUR</w:t>
            </w:r>
            <w:r w:rsidR="00884840">
              <w:rPr>
                <w:rFonts w:asciiTheme="minorHAnsi" w:hAnsiTheme="minorHAnsi"/>
                <w:bCs w:val="0"/>
                <w:sz w:val="30"/>
                <w:szCs w:val="30"/>
              </w:rPr>
              <w:t>R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ONI </w:t>
            </w:r>
          </w:p>
          <w:p w:rsidR="00BD422C" w:rsidRPr="00315809" w:rsidRDefault="00BD422C" w:rsidP="00D40BA2">
            <w:pPr>
              <w:pStyle w:val="Footer"/>
              <w:spacing w:line="276" w:lineRule="auto"/>
              <w:rPr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              </w:t>
            </w:r>
            <w:r w:rsidRPr="00315809">
              <w:rPr>
                <w:rFonts w:asciiTheme="minorHAnsi" w:hAnsiTheme="minorHAnsi"/>
                <w:bCs w:val="0"/>
              </w:rPr>
              <w:t>(</w:t>
            </w:r>
            <w:proofErr w:type="spellStart"/>
            <w:r>
              <w:rPr>
                <w:rFonts w:asciiTheme="minorHAnsi" w:hAnsiTheme="minorHAnsi"/>
                <w:bCs w:val="0"/>
              </w:rPr>
              <w:t>shënoni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me </w:t>
            </w:r>
            <w:r w:rsidRPr="00652C24">
              <w:rPr>
                <w:rFonts w:asciiTheme="minorHAnsi" w:hAnsiTheme="minorHAnsi"/>
                <w:bCs w:val="0"/>
                <w:sz w:val="40"/>
                <w:szCs w:val="40"/>
                <w:highlight w:val="yellow"/>
              </w:rPr>
              <w:t>X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fushën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Cs w:val="0"/>
              </w:rPr>
              <w:t>zbrazët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për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të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cilën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konkurroni</w:t>
            </w:r>
            <w:proofErr w:type="spellEnd"/>
            <w:r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PROMOVIMI KULTUROR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(INDUSTRIA KREATIVE; DIPLOMACIA KULTURORE)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DIVERSITETI 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DHE DIALOGU KULTUROR-KOMUNITETE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JO SHUMICË </w:t>
            </w:r>
          </w:p>
          <w:p w:rsidR="00BD422C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KOMUNITETI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)..........................................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ARTET VIZUELE-EKSPOZITAT 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(KOLONITË ARTISTIKE DHE </w:t>
            </w:r>
            <w:r w:rsidR="00B47709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NGJARJE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TË TJERA)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MUZIKORE-FESTIVALET-MANIFESTIMET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(KONCERTE; ALBUMET MUZIKORE)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SKENIKE-TEATRI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(SHFAQJET TEATRORE; FESTIVALE TEATRORE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ETJ.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FILMI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D571C6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AKTIVITETE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LETRARE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BIBLIOTEKAT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KULTURË SHPIRTËRORE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EDUKIMI KULTUROR-ARTISTIK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422C" w:rsidRPr="00FC5F0D" w:rsidRDefault="00BD422C" w:rsidP="00317413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C5F0D"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TË DHËNAT PËRGJITHSHME</w:t>
            </w:r>
            <w:r w:rsidR="00B47709">
              <w:rPr>
                <w:rFonts w:asciiTheme="minorHAnsi" w:hAnsiTheme="minorHAnsi"/>
                <w:bCs w:val="0"/>
                <w:sz w:val="30"/>
                <w:szCs w:val="30"/>
              </w:rPr>
              <w:t xml:space="preserve"> PËR APLIKUESIN</w:t>
            </w:r>
          </w:p>
          <w:p w:rsidR="00BD422C" w:rsidRPr="00315809" w:rsidRDefault="00BD422C" w:rsidP="00B47709">
            <w:pPr>
              <w:pStyle w:val="Footer"/>
              <w:spacing w:line="360" w:lineRule="auto"/>
              <w:rPr>
                <w:bCs w:val="0"/>
              </w:rPr>
            </w:pPr>
            <w:r w:rsidRPr="00FC5F0D">
              <w:rPr>
                <w:rFonts w:asciiTheme="minorHAnsi" w:hAnsiTheme="minorHAnsi"/>
                <w:bCs w:val="0"/>
              </w:rPr>
              <w:t xml:space="preserve">              (</w:t>
            </w:r>
            <w:proofErr w:type="spellStart"/>
            <w:r w:rsidR="00B47709">
              <w:rPr>
                <w:rFonts w:asciiTheme="minorHAnsi" w:hAnsiTheme="minorHAnsi"/>
                <w:bCs w:val="0"/>
              </w:rPr>
              <w:t>të</w:t>
            </w:r>
            <w:proofErr w:type="spellEnd"/>
            <w:r w:rsidR="00B47709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dhënat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për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bartësin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projektit</w:t>
            </w:r>
            <w:proofErr w:type="spellEnd"/>
            <w:r w:rsidR="0046497B">
              <w:rPr>
                <w:rFonts w:asciiTheme="minorHAnsi" w:hAnsiTheme="minorHAnsi"/>
                <w:bCs w:val="0"/>
              </w:rPr>
              <w:t>/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përfituesit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315809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6D4ABA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Aplikanti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e</w:t>
            </w:r>
            <w:r w:rsidR="00BD422C" w:rsidRPr="00BC056B">
              <w:rPr>
                <w:rFonts w:asciiTheme="minorHAnsi" w:hAnsiTheme="minorHAnsi"/>
                <w:b w:val="0"/>
                <w:i/>
              </w:rPr>
              <w:t>mri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ose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organizatës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që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aplikon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>/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partneri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1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):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Statusi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ligjor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r</w:t>
            </w:r>
            <w:r w:rsidRPr="00BC056B">
              <w:rPr>
                <w:rFonts w:asciiTheme="minorHAnsi" w:hAnsiTheme="minorHAnsi"/>
                <w:b w:val="0"/>
              </w:rPr>
              <w:t>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: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  <w:r w:rsidR="00010766" w:rsidRPr="00BC056B">
              <w:rPr>
                <w:rFonts w:asciiTheme="minorHAnsi" w:hAnsiTheme="minorHAnsi"/>
              </w:rPr>
              <w:fldChar w:fldCharType="begin"/>
            </w:r>
            <w:r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="00010766" w:rsidRPr="00BC056B">
              <w:rPr>
                <w:rFonts w:asciiTheme="minorHAnsi" w:hAnsiTheme="minorHAnsi"/>
              </w:rPr>
              <w:fldChar w:fldCharType="separate"/>
            </w: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f</w:t>
            </w:r>
            <w:r w:rsidRPr="00BC056B">
              <w:rPr>
                <w:rFonts w:asciiTheme="minorHAnsi" w:hAnsiTheme="minorHAnsi"/>
                <w:b w:val="0"/>
              </w:rPr>
              <w:t>iskal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Data e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Adresa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komuna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010766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Faqja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internet: </w:t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Personi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kontaktues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numri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telefonit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, e-mail </w:t>
            </w:r>
            <w:proofErr w:type="spellStart"/>
            <w:r>
              <w:rPr>
                <w:rFonts w:asciiTheme="minorHAnsi" w:hAnsiTheme="minorHAnsi"/>
                <w:b w:val="0"/>
              </w:rPr>
              <w:t>adresa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010766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010766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</w:p>
          <w:p w:rsidR="00BD422C" w:rsidRPr="00BC056B" w:rsidRDefault="00B044B2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Emri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dhe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numri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xhirollogarisë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bankare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që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aplikon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>/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 w:rsidR="00010766" w:rsidRPr="00BC056B">
              <w:rPr>
                <w:rFonts w:asciiTheme="minorHAnsi" w:hAnsiTheme="minorHAnsi"/>
              </w:rPr>
              <w:fldChar w:fldCharType="end"/>
            </w:r>
          </w:p>
          <w:p w:rsidR="00BD422C" w:rsidRPr="00315809" w:rsidRDefault="00010766" w:rsidP="007A2517">
            <w:pPr>
              <w:pStyle w:val="Footer"/>
              <w:spacing w:line="360" w:lineRule="auto"/>
              <w:ind w:left="1080"/>
              <w:rPr>
                <w:rStyle w:val="Strong"/>
                <w:b/>
                <w:sz w:val="28"/>
                <w:szCs w:val="28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pStyle w:val="Footer"/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315809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BC056B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t>TË DHËNAT MBI PROJEKT-PROPOZIMIN:</w:t>
            </w: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6D4ABA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Titulli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Default="00010766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Kohëzgjatja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 (</w:t>
            </w:r>
            <w:proofErr w:type="spellStart"/>
            <w:r>
              <w:rPr>
                <w:rFonts w:asciiTheme="minorHAnsi" w:hAnsiTheme="minorHAnsi"/>
                <w:b w:val="0"/>
              </w:rPr>
              <w:t>nga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data </w:t>
            </w:r>
            <w:proofErr w:type="spellStart"/>
            <w:r>
              <w:rPr>
                <w:rFonts w:asciiTheme="minorHAnsi" w:hAnsiTheme="minorHAnsi"/>
                <w:b w:val="0"/>
              </w:rPr>
              <w:t>deri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datën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C036EF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Plani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fillestare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realizimi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B044B2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vazhdim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përfundimtare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apo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vendet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Fusha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dhe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tema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rëndësia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Fondet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kërkuara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683EBF" w:rsidRDefault="00010766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BC056B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683EBF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t>PËRSHKRIMI I PROJEKT-PROPOZIMIT: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Qëllimi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shkurtimisht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problematikën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që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adreson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argumentimin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u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përgjigjet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nevojave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identifikuara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proofErr w:type="gramStart"/>
            <w:r w:rsidRPr="007D15C4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Pr="007D15C4">
              <w:rPr>
                <w:rFonts w:asciiTheme="minorHAnsi" w:hAnsiTheme="minorHAnsi"/>
                <w:b w:val="0"/>
                <w:i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 xml:space="preserve"> 10</w:t>
            </w:r>
            <w:proofErr w:type="gram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>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317413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</w:rPr>
            </w:pPr>
            <w:proofErr w:type="spellStart"/>
            <w:r w:rsidRPr="007D15C4">
              <w:rPr>
                <w:rFonts w:asciiTheme="minorHAnsi" w:hAnsiTheme="minorHAnsi"/>
              </w:rPr>
              <w:t>Objektivat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>(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 5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r w:rsidR="00317413" w:rsidRPr="00317413">
              <w:rPr>
                <w:rFonts w:asciiTheme="minorHAnsi" w:hAnsiTheme="minorHAnsi"/>
                <w:b w:val="0"/>
                <w:i/>
              </w:rPr>
              <w:t>)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Rezultatet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pritura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dhe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treguesit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Cili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është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ose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cilat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janë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synuara</w:t>
            </w:r>
            <w:proofErr w:type="spellEnd"/>
            <w:r w:rsidRPr="007D15C4">
              <w:rPr>
                <w:rFonts w:asciiTheme="minorHAnsi" w:hAnsiTheme="minorHAnsi"/>
              </w:rPr>
              <w:t xml:space="preserve">? </w:t>
            </w:r>
          </w:p>
          <w:p w:rsidR="00BD422C" w:rsidRPr="007D15C4" w:rsidRDefault="00BD422C" w:rsidP="00D40BA2">
            <w:pPr>
              <w:pStyle w:val="ListParagraph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mënyrë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përmbledhur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cili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është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grupi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parësor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synimit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kanë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t’i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shërbyer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aktivitetet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</w:t>
            </w: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i/>
              </w:rPr>
              <w:t xml:space="preserve">                </w:t>
            </w:r>
            <w:r w:rsidRPr="007D15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7D15C4">
              <w:rPr>
                <w:rFonts w:asciiTheme="minorHAnsi" w:hAnsiTheme="minorHAnsi"/>
              </w:rPr>
              <w:t xml:space="preserve"> </w:t>
            </w:r>
            <w:r w:rsidR="00010766" w:rsidRPr="007D15C4">
              <w:rPr>
                <w:rFonts w:asciiTheme="minorHAnsi" w:eastAsia="Calibri" w:hAnsiTheme="minorHAnsi"/>
                <w:lang w:val="sq-AL"/>
              </w:rPr>
              <w:fldChar w:fldCharType="begin"/>
            </w:r>
            <w:r w:rsidRPr="007D15C4">
              <w:rPr>
                <w:rFonts w:asciiTheme="minorHAnsi" w:hAnsiTheme="minorHAnsi"/>
              </w:rPr>
              <w:instrText xml:space="preserve"> AUTOTEXT  " Blank"  \* MERGEFORMAT </w:instrText>
            </w:r>
            <w:r w:rsidR="00010766" w:rsidRPr="007D15C4">
              <w:rPr>
                <w:rFonts w:asciiTheme="minorHAnsi" w:eastAsia="Calibri" w:hAnsiTheme="minorHAnsi"/>
                <w:lang w:val="sq-AL"/>
              </w:rPr>
              <w:fldChar w:fldCharType="separate"/>
            </w: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Qëndrueshmëria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BD422C" w:rsidRPr="007D15C4" w:rsidRDefault="00010766" w:rsidP="00BD422C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r w:rsidRPr="007D15C4">
              <w:rPr>
                <w:rFonts w:asciiTheme="minorHAnsi" w:hAnsiTheme="minorHAnsi"/>
              </w:rPr>
              <w:fldChar w:fldCharType="end"/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Partnerët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(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nëse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ka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/>
          <w:p w:rsidR="00BD422C" w:rsidRPr="00683EBF" w:rsidRDefault="00BD422C" w:rsidP="00D40BA2">
            <w:pPr>
              <w:pStyle w:val="Footer"/>
              <w:ind w:left="1080"/>
              <w:rPr>
                <w:rStyle w:val="Strong"/>
                <w:rFonts w:asciiTheme="minorHAnsi" w:hAnsiTheme="minorHAnsi"/>
                <w:bCs/>
              </w:rPr>
            </w:pPr>
          </w:p>
        </w:tc>
      </w:tr>
      <w:tr w:rsidR="00BD422C" w:rsidRPr="00683EBF" w:rsidTr="00317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Default="00BD422C" w:rsidP="00BD422C">
            <w:pPr>
              <w:pStyle w:val="Footer"/>
              <w:numPr>
                <w:ilvl w:val="0"/>
                <w:numId w:val="13"/>
              </w:numPr>
              <w:shd w:val="clear" w:color="auto" w:fill="BFBFBF" w:themeFill="background1" w:themeFillShade="BF"/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31D71">
              <w:rPr>
                <w:u w:val="single"/>
              </w:rPr>
              <w:lastRenderedPageBreak/>
              <w:br w:type="page"/>
            </w:r>
            <w:r w:rsidRPr="00F31D71">
              <w:rPr>
                <w:bCs w:val="0"/>
              </w:rPr>
              <w:t xml:space="preserve"> </w:t>
            </w:r>
            <w:r>
              <w:rPr>
                <w:rFonts w:asciiTheme="minorHAnsi" w:hAnsiTheme="minorHAnsi"/>
                <w:bCs w:val="0"/>
                <w:sz w:val="30"/>
                <w:szCs w:val="30"/>
              </w:rPr>
              <w:t>BUXHETI I PROJEKT-PROPOZIMIT:</w:t>
            </w:r>
          </w:p>
          <w:p w:rsidR="00BD422C" w:rsidRPr="007D15C4" w:rsidRDefault="00BD422C" w:rsidP="00D40BA2">
            <w:pPr>
              <w:shd w:val="clear" w:color="auto" w:fill="BFBFBF" w:themeFill="background1" w:themeFillShade="BF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              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Çfarë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burimesh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fondeve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tjera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janë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siguruara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mundshme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?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realizimin</w:t>
            </w:r>
            <w:proofErr w:type="spellEnd"/>
            <w:r>
              <w:rPr>
                <w:rFonts w:asciiTheme="minorHAnsi" w:hAnsiTheme="minorHAnsi"/>
              </w:rPr>
              <w:t xml:space="preserve"> e</w:t>
            </w:r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P</w:t>
            </w:r>
            <w:r w:rsidRPr="007D15C4">
              <w:rPr>
                <w:rFonts w:asciiTheme="minorHAnsi" w:hAnsiTheme="minorHAnsi"/>
                <w:b w:val="0"/>
              </w:rPr>
              <w:t>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shpenzimet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përfshira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përgjithshëm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cili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kërkohet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Ministria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Kulturës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siguruar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donatorët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  <w:proofErr w:type="spellStart"/>
            <w:r>
              <w:rPr>
                <w:rFonts w:asciiTheme="minorHAnsi" w:hAnsiTheme="minorHAnsi"/>
              </w:rPr>
              <w:t>komuna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vetanake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dhe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 w:rsidR="007F273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po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ndryshme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5F743A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Përshkrimi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dhe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specifikimi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detajizuar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buxhetit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shpenzimeve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parapara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sipas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projektit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</w:rPr>
              <w:t xml:space="preserve"> </w:t>
            </w:r>
          </w:p>
          <w:p w:rsidR="00BD422C" w:rsidRPr="002C3AB1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BD422C" w:rsidRDefault="00BD422C" w:rsidP="00D40BA2">
            <w:pPr>
              <w:pStyle w:val="Footer"/>
              <w:ind w:left="1080"/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5"/>
              <w:gridCol w:w="2046"/>
              <w:gridCol w:w="2299"/>
              <w:gridCol w:w="1865"/>
            </w:tblGrid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LLOJI I SHPENZIMIT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SHUMA 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E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direkte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të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projektit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administrative 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rPr>
                <w:trHeight w:val="143"/>
              </w:trPr>
              <w:tc>
                <w:tcPr>
                  <w:tcW w:w="9625" w:type="dxa"/>
                  <w:gridSpan w:val="4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shpenzimeve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(A+B)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Pr="004C6FB4" w:rsidRDefault="004C6FB4" w:rsidP="004C6FB4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proofErr w:type="spellStart"/>
            <w:r w:rsidRPr="004C6FB4">
              <w:rPr>
                <w:rFonts w:asciiTheme="minorHAnsi" w:hAnsiTheme="minorHAnsi"/>
              </w:rPr>
              <w:t>Përshkrimi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dhe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specifikimi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detajizuar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buxhetit</w:t>
            </w:r>
            <w:proofErr w:type="spellEnd"/>
            <w:r w:rsidRPr="004C6FB4">
              <w:rPr>
                <w:rFonts w:asciiTheme="minorHAnsi" w:hAnsiTheme="minorHAnsi"/>
              </w:rPr>
              <w:t>/</w:t>
            </w:r>
            <w:proofErr w:type="spellStart"/>
            <w:r w:rsidRPr="004C6FB4">
              <w:rPr>
                <w:rFonts w:asciiTheme="minorHAnsi" w:hAnsiTheme="minorHAnsi"/>
              </w:rPr>
              <w:t>shpenzimeve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të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përfituara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organizata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individi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viteve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kaluara</w:t>
            </w:r>
            <w:proofErr w:type="spellEnd"/>
            <w:r w:rsidRPr="004C6FB4">
              <w:rPr>
                <w:rFonts w:asciiTheme="minorHAnsi" w:hAnsiTheme="minorHAnsi"/>
              </w:rPr>
              <w:t xml:space="preserve">: </w:t>
            </w:r>
          </w:p>
          <w:p w:rsidR="004C6FB4" w:rsidRPr="002C3AB1" w:rsidRDefault="004C6FB4" w:rsidP="004C6FB4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317413" w:rsidRDefault="00317413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  <w:gridCol w:w="1170"/>
              <w:gridCol w:w="1627"/>
              <w:gridCol w:w="2165"/>
              <w:gridCol w:w="1518"/>
              <w:gridCol w:w="1417"/>
            </w:tblGrid>
            <w:tr w:rsidR="00BB2B0F" w:rsidRPr="005F743A" w:rsidTr="00BB2B0F">
              <w:tc>
                <w:tcPr>
                  <w:tcW w:w="179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VITI</w:t>
                  </w:r>
                </w:p>
              </w:tc>
              <w:tc>
                <w:tcPr>
                  <w:tcW w:w="1627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BUXHETI I PËRGJITHSHËM</w:t>
                  </w:r>
                </w:p>
              </w:tc>
              <w:tc>
                <w:tcPr>
                  <w:tcW w:w="216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518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AVANSI I MBYLLUR PO/JO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NË PROCES</w:t>
                  </w: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B2B0F" w:rsidRPr="00683EBF" w:rsidRDefault="00BB2B0F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683EBF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317413" w:rsidRDefault="00317413" w:rsidP="004C6FB4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29"/>
                <w:szCs w:val="29"/>
              </w:rPr>
            </w:pP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DOKUMENTET E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OBLIGUARA 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Q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Ë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DUHET BASHKANGJITUR A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PLIK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ACIONIT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Default="00BD422C" w:rsidP="00D40BA2">
            <w:pPr>
              <w:pStyle w:val="Footer"/>
              <w:spacing w:line="276" w:lineRule="auto"/>
              <w:ind w:left="1080"/>
              <w:rPr>
                <w:rFonts w:asciiTheme="minorHAnsi" w:hAnsiTheme="minorHAnsi"/>
              </w:rPr>
            </w:pP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</w:t>
            </w:r>
            <w:r w:rsidR="007F273D">
              <w:rPr>
                <w:rFonts w:asciiTheme="minorHAnsi" w:hAnsiTheme="minorHAnsi"/>
                <w:b w:val="0"/>
              </w:rPr>
              <w:t>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fiskal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; 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Letërnjoftimi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personit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aplikantit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përfituesit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Xhirrollogaria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dëshmia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bankës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emër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biznesit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A65AAE" w:rsidRDefault="00317413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Aplikacionet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formulari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projekt-propozime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plotësohen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menyre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elektronike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kompjuter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)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dhe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dorëzohen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3 (tri) kopje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printuara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me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dokumente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shtesë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lartpërmendura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>.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Data </w:t>
            </w:r>
            <w:proofErr w:type="spellStart"/>
            <w:r>
              <w:rPr>
                <w:rFonts w:asciiTheme="minorHAnsi" w:hAnsiTheme="minorHAnsi"/>
                <w:b w:val="0"/>
              </w:rPr>
              <w:t>dhe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: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b w:val="0"/>
              </w:rPr>
              <w:t>Personi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autorizuar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aplikanti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Pr="007D15C4" w:rsidRDefault="00BD422C" w:rsidP="00D40BA2"/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>
              <w:rPr>
                <w:bCs w:val="0"/>
              </w:rPr>
              <w:t xml:space="preserve">              </w:t>
            </w:r>
            <w:r>
              <w:rPr>
                <w:rStyle w:val="Strong"/>
                <w:rFonts w:asciiTheme="minorHAnsi" w:hAnsiTheme="minorHAnsi"/>
              </w:rPr>
              <w:t>------------------------                                                                         -----------------------------------------------</w:t>
            </w:r>
          </w:p>
          <w:p w:rsidR="00BD422C" w:rsidRDefault="00BD422C" w:rsidP="00D40BA2">
            <w:pPr>
              <w:pStyle w:val="Footer"/>
              <w:tabs>
                <w:tab w:val="left" w:pos="6136"/>
              </w:tabs>
              <w:rPr>
                <w:rStyle w:val="Strong"/>
                <w:rFonts w:asciiTheme="minorHAnsi" w:hAnsiTheme="minorHAnsi"/>
                <w:bCs/>
              </w:rPr>
            </w:pPr>
            <w:r>
              <w:rPr>
                <w:rStyle w:val="Strong"/>
                <w:rFonts w:asciiTheme="minorHAnsi" w:hAnsiTheme="minorHAnsi"/>
              </w:rPr>
              <w:tab/>
              <w:t xml:space="preserve">            </w:t>
            </w:r>
            <w:r w:rsidR="003C18F2">
              <w:rPr>
                <w:rStyle w:val="Strong"/>
                <w:rFonts w:asciiTheme="minorHAnsi" w:hAnsiTheme="minorHAnsi"/>
              </w:rPr>
              <w:t xml:space="preserve">                                                                                                            </w:t>
            </w:r>
            <w:r>
              <w:rPr>
                <w:rStyle w:val="Strong"/>
                <w:rFonts w:asciiTheme="minorHAnsi" w:hAnsiTheme="minorHAnsi"/>
              </w:rPr>
              <w:t xml:space="preserve">  (</w:t>
            </w:r>
            <w:proofErr w:type="spellStart"/>
            <w:proofErr w:type="gramStart"/>
            <w:r>
              <w:rPr>
                <w:rStyle w:val="Strong"/>
                <w:rFonts w:asciiTheme="minorHAnsi" w:hAnsiTheme="minorHAnsi"/>
              </w:rPr>
              <w:t>nënshkrimi</w:t>
            </w:r>
            <w:proofErr w:type="spellEnd"/>
            <w:proofErr w:type="gramEnd"/>
            <w:r>
              <w:rPr>
                <w:rStyle w:val="Strong"/>
                <w:rFonts w:asciiTheme="minorHAnsi" w:hAnsiTheme="minorHAnsi"/>
              </w:rPr>
              <w:t>; v.v.)</w:t>
            </w:r>
          </w:p>
          <w:p w:rsidR="00BD422C" w:rsidRPr="00683EBF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p w:rsidR="00BD422C" w:rsidRDefault="00BD422C" w:rsidP="00BD422C"/>
    <w:p w:rsidR="00BD422C" w:rsidRPr="007B5CE2" w:rsidRDefault="00BD422C" w:rsidP="00BD422C">
      <w:pPr>
        <w:rPr>
          <w:rFonts w:asciiTheme="minorHAnsi" w:hAnsiTheme="minorHAnsi"/>
          <w:b/>
          <w:i/>
          <w:sz w:val="28"/>
          <w:szCs w:val="28"/>
        </w:rPr>
      </w:pPr>
      <w:r w:rsidRPr="007B5CE2">
        <w:rPr>
          <w:rFonts w:asciiTheme="minorHAnsi" w:hAnsiTheme="minorHAnsi"/>
          <w:b/>
          <w:i/>
          <w:sz w:val="28"/>
          <w:szCs w:val="28"/>
        </w:rPr>
        <w:t xml:space="preserve">       </w:t>
      </w:r>
      <w:proofErr w:type="spellStart"/>
      <w:r w:rsidRPr="007B5CE2">
        <w:rPr>
          <w:rFonts w:asciiTheme="minorHAnsi" w:hAnsiTheme="minorHAnsi"/>
          <w:b/>
          <w:i/>
          <w:sz w:val="28"/>
          <w:szCs w:val="28"/>
        </w:rPr>
        <w:t>Vërejtje</w:t>
      </w:r>
      <w:proofErr w:type="spellEnd"/>
    </w:p>
    <w:p w:rsidR="00BD422C" w:rsidRDefault="00BD422C" w:rsidP="00BD422C"/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Aplikacioni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cili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pëmban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dhënat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poshtshënuara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dhe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dokumentacionin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përkatës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kërkuar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do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shqyrtohet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dhënave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përfituesit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paraprakisht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lajmërojë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Ministrinë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r>
        <w:rPr>
          <w:rFonts w:asciiTheme="minorHAnsi" w:eastAsia="MS Mincho" w:hAnsiTheme="minorHAnsi"/>
          <w:i/>
          <w:sz w:val="22"/>
          <w:szCs w:val="22"/>
        </w:rPr>
        <w:t xml:space="preserve">Pas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miratimit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projektit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buxhetit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apo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ridestinimit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mjeteve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financia</w:t>
      </w:r>
      <w:r w:rsidR="00A65AAE">
        <w:rPr>
          <w:rFonts w:asciiTheme="minorHAnsi" w:eastAsia="MS Mincho" w:hAnsiTheme="minorHAnsi"/>
          <w:i/>
          <w:sz w:val="22"/>
          <w:szCs w:val="22"/>
        </w:rPr>
        <w:t>re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aplikanti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përfituesi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është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obliguar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informojë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Ministrinë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.</w:t>
      </w:r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</w:p>
    <w:p w:rsidR="00BD422C" w:rsidRPr="00DA7E5D" w:rsidRDefault="00FE149D" w:rsidP="00FE149D">
      <w:pPr>
        <w:pStyle w:val="ListParagraph"/>
        <w:numPr>
          <w:ilvl w:val="0"/>
          <w:numId w:val="14"/>
        </w:numPr>
        <w:rPr>
          <w:i/>
        </w:rPr>
      </w:pPr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Konkurruesit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kan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rmbyllur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avanset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m</w:t>
      </w:r>
      <w:r w:rsidR="00DA7E5D" w:rsidRPr="00DA7E5D">
        <w:rPr>
          <w:i/>
        </w:rPr>
        <w:t>ë</w:t>
      </w:r>
      <w:r w:rsidRPr="00DA7E5D">
        <w:rPr>
          <w:i/>
        </w:rPr>
        <w:t>parshme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tij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institucioni</w:t>
      </w:r>
      <w:proofErr w:type="spellEnd"/>
      <w:r w:rsidR="00DA7E5D">
        <w:rPr>
          <w:i/>
        </w:rPr>
        <w:t>,</w:t>
      </w:r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do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merren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shqyrtim</w:t>
      </w:r>
      <w:proofErr w:type="spellEnd"/>
      <w:r w:rsidRPr="00DA7E5D">
        <w:rPr>
          <w:i/>
        </w:rPr>
        <w:t>.</w:t>
      </w:r>
    </w:p>
    <w:p w:rsidR="0082105B" w:rsidRDefault="00FE149D" w:rsidP="0082105B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DA7E5D">
        <w:rPr>
          <w:i/>
        </w:rPr>
        <w:t>Subjektet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pavarura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marrin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pjes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konkursin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projekteve</w:t>
      </w:r>
      <w:proofErr w:type="spellEnd"/>
      <w:r w:rsidRPr="00DA7E5D">
        <w:rPr>
          <w:i/>
        </w:rPr>
        <w:t xml:space="preserve">,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r w:rsidRPr="00DA7E5D">
        <w:rPr>
          <w:i/>
        </w:rPr>
        <w:t>se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rkojn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edhe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sh</w:t>
      </w:r>
      <w:r w:rsidR="00DA7E5D" w:rsidRPr="00DA7E5D">
        <w:rPr>
          <w:i/>
        </w:rPr>
        <w:t>ë</w:t>
      </w:r>
      <w:r w:rsidRPr="00DA7E5D">
        <w:rPr>
          <w:i/>
        </w:rPr>
        <w:t>rbime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apo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aktivitete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tjera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rbashk</w:t>
      </w:r>
      <w:r w:rsidR="00DA7E5D" w:rsidRPr="00DA7E5D">
        <w:rPr>
          <w:i/>
        </w:rPr>
        <w:t>ë</w:t>
      </w:r>
      <w:r w:rsidRPr="00DA7E5D">
        <w:rPr>
          <w:i/>
        </w:rPr>
        <w:t>ta</w:t>
      </w:r>
      <w:proofErr w:type="spellEnd"/>
      <w:r w:rsidRPr="00DA7E5D">
        <w:rPr>
          <w:i/>
        </w:rPr>
        <w:t xml:space="preserve"> me MKRS-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dhe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institucionet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vartëse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saj</w:t>
      </w:r>
      <w:proofErr w:type="spellEnd"/>
      <w:r w:rsidR="00DA7E5D">
        <w:rPr>
          <w:i/>
        </w:rPr>
        <w:t>,</w:t>
      </w:r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duhet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zgjedhin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ndërmjet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subvencionimit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financiar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dhe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shërbimeve</w:t>
      </w:r>
      <w:proofErr w:type="spellEnd"/>
      <w:r w:rsidR="00DA7E5D" w:rsidRPr="00DA7E5D">
        <w:rPr>
          <w:i/>
        </w:rPr>
        <w:t xml:space="preserve">  </w:t>
      </w:r>
      <w:proofErr w:type="spellStart"/>
      <w:r w:rsidR="00DA7E5D" w:rsidRPr="00DA7E5D">
        <w:rPr>
          <w:i/>
        </w:rPr>
        <w:t>apo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aktiviteteve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përbashkëta</w:t>
      </w:r>
      <w:proofErr w:type="spellEnd"/>
    </w:p>
    <w:p w:rsidR="009A2B7B" w:rsidRPr="009A2B7B" w:rsidRDefault="009A2B7B" w:rsidP="009A2B7B">
      <w:pPr>
        <w:ind w:left="360"/>
        <w:jc w:val="center"/>
        <w:rPr>
          <w:i/>
        </w:rPr>
      </w:pPr>
      <w:r w:rsidRPr="009A2B7B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DIVIZIONI PËR KOMUNIKIM PUBLIK</w:t>
      </w:r>
    </w:p>
    <w:p w:rsidR="009A2B7B" w:rsidRPr="009A2B7B" w:rsidRDefault="009A2B7B" w:rsidP="009A2B7B">
      <w:pPr>
        <w:ind w:left="360"/>
        <w:jc w:val="center"/>
        <w:rPr>
          <w:rFonts w:ascii="Calibri" w:hAnsi="Calibri"/>
          <w:b/>
          <w:sz w:val="20"/>
          <w:szCs w:val="48"/>
        </w:rPr>
      </w:pPr>
      <w:r w:rsidRPr="009A2B7B">
        <w:rPr>
          <w:rFonts w:ascii="Calibri" w:hAnsi="Calibri"/>
          <w:b/>
          <w:sz w:val="22"/>
        </w:rPr>
        <w:t>DIVIZIJA ZA KOMUNICIRANJE SA JAVNOŠĊU</w:t>
      </w:r>
    </w:p>
    <w:p w:rsidR="009A2B7B" w:rsidRPr="00783A38" w:rsidRDefault="009A2B7B" w:rsidP="009A2B7B">
      <w:pPr>
        <w:pStyle w:val="BodyText2"/>
        <w:ind w:left="360" w:right="4"/>
        <w:jc w:val="center"/>
        <w:rPr>
          <w:rFonts w:ascii="Calibri" w:hAnsi="Calibri" w:cs="Calibri"/>
          <w:b/>
          <w:bCs/>
          <w:i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 w:val="0"/>
          <w:color w:val="000000"/>
          <w:sz w:val="22"/>
          <w:szCs w:val="22"/>
        </w:rPr>
        <w:t>DIVISION FOR PUBLIC COMMUNICATION</w:t>
      </w:r>
    </w:p>
    <w:p w:rsidR="009A2B7B" w:rsidRDefault="009A2B7B" w:rsidP="00B44EC6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Departamenti i Kulturës /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Departman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Kulture/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Department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of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Culture</w:t>
      </w:r>
      <w:proofErr w:type="spellEnd"/>
    </w:p>
    <w:p w:rsidR="00B44EC6" w:rsidRPr="00783A38" w:rsidRDefault="00B44EC6" w:rsidP="00B44EC6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Divizioni i Promovimit /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Divizija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Promocije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/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Division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of</w:t>
      </w:r>
      <w:proofErr w:type="spellEnd"/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proofErr w:type="spellStart"/>
      <w:r w:rsidRPr="00783A38">
        <w:rPr>
          <w:rFonts w:ascii="Calibri" w:hAnsi="Calibri" w:cs="Calibri"/>
          <w:b/>
          <w:bCs/>
          <w:i w:val="0"/>
          <w:sz w:val="22"/>
          <w:szCs w:val="22"/>
        </w:rPr>
        <w:t>Promotion</w:t>
      </w:r>
      <w:proofErr w:type="spellEnd"/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 xml:space="preserve">                                    </w:t>
      </w:r>
    </w:p>
    <w:p w:rsidR="00B44EC6" w:rsidRPr="00783A38" w:rsidRDefault="00B44EC6" w:rsidP="00B44EC6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Shpall</w:t>
      </w:r>
    </w:p>
    <w:p w:rsidR="00B44EC6" w:rsidRPr="00783A38" w:rsidRDefault="00B44EC6" w:rsidP="009A2B7B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783A38">
        <w:rPr>
          <w:rFonts w:ascii="Calibri" w:hAnsi="Calibri" w:cs="Calibri"/>
          <w:b/>
          <w:bCs/>
          <w:i w:val="0"/>
        </w:rPr>
        <w:t>KONKURS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783A38">
        <w:rPr>
          <w:rFonts w:ascii="Calibri" w:hAnsi="Calibri" w:cs="Calibri"/>
          <w:b/>
          <w:bCs/>
          <w:i w:val="0"/>
          <w:sz w:val="22"/>
          <w:szCs w:val="22"/>
        </w:rPr>
        <w:t>Për projektet kulturore-artistike të vitit 2016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b/>
          <w:bCs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Pjesë e këtij konkursi mund të jenë projektet kulturore-artistike individuale dhe projektet kulturore-artistike grupore (festivalet, bienalet, panairet, ekspozitat dhe manifestimet tjera) me karakter kombëtar dhe ndërkombëtar nga të gjitha fushat e artit.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Përmes këtij konkursi, Ministria e Kulturës, Rinisë dhe Sportit synon të mbështesë projekt-idetë me karakter: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</w:rPr>
      </w:pP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>profesional</w:t>
      </w:r>
      <w:r w:rsidRPr="00783A38">
        <w:rPr>
          <w:rFonts w:ascii="Calibri" w:hAnsi="Calibri" w:cs="Calibri"/>
          <w:i w:val="0"/>
        </w:rPr>
        <w:t>, të cilat me kualitetin e tyre formal dhe përmbajtjesor, i respektojnë standardet  krijuese evropiane e botërore;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proofErr w:type="spellStart"/>
      <w:r w:rsidRPr="00783A38">
        <w:rPr>
          <w:rFonts w:ascii="Calibri" w:hAnsi="Calibri" w:cs="Calibri"/>
          <w:b/>
          <w:bCs/>
          <w:i w:val="0"/>
        </w:rPr>
        <w:t>promovues</w:t>
      </w:r>
      <w:proofErr w:type="spellEnd"/>
      <w:r w:rsidRPr="00783A38">
        <w:rPr>
          <w:rFonts w:ascii="Calibri" w:hAnsi="Calibri" w:cs="Calibri"/>
          <w:b/>
          <w:bCs/>
          <w:i w:val="0"/>
        </w:rPr>
        <w:t xml:space="preserve">, </w:t>
      </w:r>
      <w:r w:rsidRPr="00783A38">
        <w:rPr>
          <w:rFonts w:ascii="Calibri" w:hAnsi="Calibri" w:cs="Calibri"/>
          <w:i w:val="0"/>
        </w:rPr>
        <w:t>të cilat kanë për qëllim paraqitjen dhe integrimin e artistëve vendorë në skenën artistike ndërkombëtare;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stimulues, </w:t>
      </w:r>
      <w:r w:rsidRPr="00783A38">
        <w:rPr>
          <w:rFonts w:ascii="Calibri" w:hAnsi="Calibri" w:cs="Calibri"/>
          <w:i w:val="0"/>
        </w:rPr>
        <w:t>të cilat kanë për qëllim evidentimin e talenteve të reja me ide të veçanta kreative;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tradicional, </w:t>
      </w:r>
      <w:r w:rsidRPr="00783A38">
        <w:rPr>
          <w:rFonts w:ascii="Calibri" w:hAnsi="Calibri" w:cs="Calibri"/>
          <w:i w:val="0"/>
        </w:rPr>
        <w:t>përmes të cilave do të promovoheshin vlerat kulturore;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proofErr w:type="spellStart"/>
      <w:r w:rsidRPr="00783A38">
        <w:rPr>
          <w:rFonts w:ascii="Calibri" w:hAnsi="Calibri" w:cs="Calibri"/>
          <w:b/>
          <w:bCs/>
          <w:i w:val="0"/>
        </w:rPr>
        <w:t>inovativ</w:t>
      </w:r>
      <w:proofErr w:type="spellEnd"/>
      <w:r w:rsidRPr="00783A38">
        <w:rPr>
          <w:rFonts w:ascii="Calibri" w:hAnsi="Calibri" w:cs="Calibri"/>
          <w:b/>
          <w:bCs/>
          <w:i w:val="0"/>
        </w:rPr>
        <w:t xml:space="preserve">, </w:t>
      </w:r>
      <w:r w:rsidRPr="00783A38">
        <w:rPr>
          <w:rFonts w:ascii="Calibri" w:hAnsi="Calibri" w:cs="Calibri"/>
          <w:i w:val="0"/>
        </w:rPr>
        <w:t>të cilat, me formën, përmbajtjen, frymën dhe mënyrën e realizimit të tyre, paraqesin risi për ambientin tonë krijues;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kritik, </w:t>
      </w:r>
      <w:r w:rsidRPr="00783A38">
        <w:rPr>
          <w:rFonts w:ascii="Calibri" w:hAnsi="Calibri" w:cs="Calibri"/>
          <w:i w:val="0"/>
        </w:rPr>
        <w:t xml:space="preserve">të cilat me formën dhe përmbajtjen e tyre nxisin debat dhe </w:t>
      </w:r>
      <w:proofErr w:type="spellStart"/>
      <w:r w:rsidRPr="00783A38">
        <w:rPr>
          <w:rFonts w:ascii="Calibri" w:hAnsi="Calibri" w:cs="Calibri"/>
          <w:i w:val="0"/>
        </w:rPr>
        <w:t>diversitet</w:t>
      </w:r>
      <w:proofErr w:type="spellEnd"/>
      <w:r w:rsidRPr="00783A38">
        <w:rPr>
          <w:rFonts w:ascii="Calibri" w:hAnsi="Calibri" w:cs="Calibri"/>
          <w:i w:val="0"/>
        </w:rPr>
        <w:t xml:space="preserve"> artistik;</w:t>
      </w:r>
    </w:p>
    <w:p w:rsidR="00B44EC6" w:rsidRPr="00783A38" w:rsidRDefault="00B44EC6" w:rsidP="00B44EC6">
      <w:pPr>
        <w:pStyle w:val="BodyText2"/>
        <w:numPr>
          <w:ilvl w:val="0"/>
          <w:numId w:val="16"/>
        </w:numPr>
        <w:ind w:right="900"/>
        <w:rPr>
          <w:rFonts w:ascii="Calibri" w:hAnsi="Calibri" w:cs="Calibri"/>
          <w:i w:val="0"/>
        </w:rPr>
      </w:pPr>
      <w:r w:rsidRPr="00783A38">
        <w:rPr>
          <w:rFonts w:ascii="Calibri" w:hAnsi="Calibri" w:cs="Calibri"/>
          <w:b/>
          <w:bCs/>
          <w:i w:val="0"/>
        </w:rPr>
        <w:t xml:space="preserve">praktik, </w:t>
      </w:r>
      <w:r w:rsidRPr="00783A38">
        <w:rPr>
          <w:rFonts w:ascii="Calibri" w:hAnsi="Calibri" w:cs="Calibri"/>
          <w:i w:val="0"/>
        </w:rPr>
        <w:t>përmes të cilave do të evidentoheshin dhe formësoheshin kapacitetet krijuese profesionale.</w:t>
      </w:r>
    </w:p>
    <w:p w:rsidR="00B44EC6" w:rsidRPr="00783A38" w:rsidRDefault="00B44EC6" w:rsidP="00B44EC6">
      <w:pPr>
        <w:pStyle w:val="BodyText2"/>
        <w:ind w:left="360" w:right="900"/>
        <w:rPr>
          <w:rFonts w:ascii="Calibri" w:hAnsi="Calibri" w:cs="Calibri"/>
          <w:i w:val="0"/>
        </w:rPr>
      </w:pPr>
    </w:p>
    <w:p w:rsidR="00B44EC6" w:rsidRPr="00783A38" w:rsidRDefault="00B44EC6" w:rsidP="00B44EC6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Në kuadër të këtij konkursi, me projekt-idetë e tyre kreative, mund të konkurrojnë institucionet kulturore publike, institucionet kulturore private, OJQ-të me karakter kulturor, individët dhe grupet e ndryshme të artistëve.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 xml:space="preserve">Nga ky konkurs përjashtohen projektet </w:t>
      </w:r>
      <w:proofErr w:type="spellStart"/>
      <w:r w:rsidRPr="00783A38">
        <w:rPr>
          <w:rFonts w:ascii="Calibri" w:hAnsi="Calibri" w:cs="Calibri"/>
          <w:i w:val="0"/>
          <w:sz w:val="22"/>
          <w:szCs w:val="22"/>
        </w:rPr>
        <w:t>filmike</w:t>
      </w:r>
      <w:proofErr w:type="spellEnd"/>
      <w:r w:rsidRPr="00783A38">
        <w:rPr>
          <w:rFonts w:ascii="Calibri" w:hAnsi="Calibri" w:cs="Calibri"/>
          <w:i w:val="0"/>
          <w:sz w:val="22"/>
          <w:szCs w:val="22"/>
        </w:rPr>
        <w:t>, të cilat mund të gjejnë shprehje në kuadër të konkursit të Qendrës Kinematografike të Kosovës, si dhe botimet, të cilat mund ta shfrytëzojnë hapësirën në kuadër të konkursit të MKRS-së për botimin e librave.</w:t>
      </w:r>
    </w:p>
    <w:p w:rsidR="00B44EC6" w:rsidRPr="00783A38" w:rsidRDefault="00B44EC6" w:rsidP="00B44EC6">
      <w:pPr>
        <w:pStyle w:val="BodyText2"/>
        <w:ind w:right="900"/>
        <w:rPr>
          <w:rFonts w:ascii="Calibri" w:hAnsi="Calibri" w:cs="Calibri"/>
          <w:i w:val="0"/>
          <w:sz w:val="22"/>
          <w:szCs w:val="22"/>
        </w:rPr>
      </w:pPr>
    </w:p>
    <w:p w:rsidR="00B44EC6" w:rsidRPr="00783A38" w:rsidRDefault="00B44EC6" w:rsidP="00B44EC6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>Ministria e Kulturës, Rinisë dhe Sportit , para së gjithash, do të mbështesë projektet kulturore-artistike me karakter profesional, të cilat janë në përputhje me politikat e saj kulturore.</w:t>
      </w:r>
    </w:p>
    <w:p w:rsidR="00B44EC6" w:rsidRPr="00783A38" w:rsidRDefault="00B44EC6" w:rsidP="00B44EC6">
      <w:pPr>
        <w:pStyle w:val="BodyText2"/>
        <w:ind w:left="360" w:right="900"/>
        <w:rPr>
          <w:rFonts w:ascii="Calibri" w:hAnsi="Calibri" w:cs="Calibri"/>
          <w:i w:val="0"/>
          <w:sz w:val="22"/>
          <w:szCs w:val="22"/>
        </w:rPr>
      </w:pPr>
    </w:p>
    <w:p w:rsidR="00B44EC6" w:rsidRPr="00E52A3E" w:rsidRDefault="00B44EC6" w:rsidP="00B648D1">
      <w:pPr>
        <w:pStyle w:val="BodyText2"/>
        <w:ind w:left="360" w:right="900"/>
        <w:rPr>
          <w:b/>
          <w:bCs/>
          <w:sz w:val="22"/>
          <w:szCs w:val="22"/>
        </w:rPr>
      </w:pPr>
      <w:r w:rsidRPr="00783A38">
        <w:rPr>
          <w:rFonts w:ascii="Calibri" w:hAnsi="Calibri" w:cs="Calibri"/>
          <w:i w:val="0"/>
          <w:sz w:val="22"/>
          <w:szCs w:val="22"/>
        </w:rPr>
        <w:t xml:space="preserve">Projektet konkurruese duhet </w:t>
      </w:r>
      <w:r w:rsidR="00B648D1">
        <w:rPr>
          <w:rFonts w:ascii="Calibri" w:hAnsi="Calibri" w:cs="Calibri"/>
          <w:i w:val="0"/>
          <w:sz w:val="22"/>
          <w:szCs w:val="22"/>
        </w:rPr>
        <w:t>të realizohen brenda vitit 2016.</w:t>
      </w:r>
    </w:p>
    <w:sectPr w:rsidR="00B44EC6" w:rsidRPr="00E52A3E" w:rsidSect="003E20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BA" w:rsidRDefault="006D4ABA" w:rsidP="00504115">
      <w:r>
        <w:separator/>
      </w:r>
    </w:p>
  </w:endnote>
  <w:endnote w:type="continuationSeparator" w:id="0">
    <w:p w:rsidR="006D4ABA" w:rsidRDefault="006D4ABA" w:rsidP="005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76FF" w:rsidRDefault="00BD422C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rPr>
            <w:rFonts w:asciiTheme="majorHAnsi" w:hAnsiTheme="majorHAnsi"/>
            <w:sz w:val="16"/>
            <w:szCs w:val="16"/>
          </w:rPr>
          <w:t>Projekt-Propozim</w:t>
        </w:r>
        <w:proofErr w:type="spellEnd"/>
        <w:r w:rsidR="004976FF" w:rsidRPr="00504115">
          <w:rPr>
            <w:rFonts w:asciiTheme="majorHAnsi" w:hAnsiTheme="majorHAnsi"/>
            <w:sz w:val="16"/>
            <w:szCs w:val="16"/>
          </w:rPr>
          <w:t xml:space="preserve"> – </w:t>
        </w:r>
        <w:proofErr w:type="spellStart"/>
        <w:r w:rsidR="004976FF" w:rsidRPr="00504115">
          <w:rPr>
            <w:rFonts w:asciiTheme="majorHAnsi" w:hAnsiTheme="majorHAnsi"/>
            <w:sz w:val="16"/>
            <w:szCs w:val="16"/>
          </w:rPr>
          <w:t>D</w:t>
        </w:r>
        <w:r>
          <w:rPr>
            <w:rFonts w:asciiTheme="majorHAnsi" w:hAnsiTheme="majorHAnsi"/>
            <w:sz w:val="16"/>
            <w:szCs w:val="16"/>
          </w:rPr>
          <w:t>epartamenti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Kulturës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2016 </w:t>
        </w:r>
        <w:r w:rsidR="004976FF" w:rsidRPr="00504115">
          <w:rPr>
            <w:rFonts w:asciiTheme="majorHAnsi" w:hAnsiTheme="majorHAnsi"/>
            <w:sz w:val="16"/>
            <w:szCs w:val="16"/>
          </w:rPr>
          <w:t xml:space="preserve">| </w:t>
        </w:r>
        <w:r w:rsidR="00010766" w:rsidRPr="00504115">
          <w:rPr>
            <w:rFonts w:asciiTheme="majorHAnsi" w:hAnsiTheme="majorHAnsi"/>
            <w:b/>
            <w:sz w:val="16"/>
            <w:szCs w:val="16"/>
          </w:rPr>
          <w:fldChar w:fldCharType="begin"/>
        </w:r>
        <w:r w:rsidR="004976FF" w:rsidRPr="00504115">
          <w:rPr>
            <w:rFonts w:asciiTheme="majorHAnsi" w:hAnsiTheme="majorHAnsi"/>
            <w:b/>
            <w:sz w:val="16"/>
            <w:szCs w:val="16"/>
          </w:rPr>
          <w:instrText xml:space="preserve"> PAGE   \* MERGEFORMAT </w:instrText>
        </w:r>
        <w:r w:rsidR="00010766" w:rsidRPr="00504115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7A2517">
          <w:rPr>
            <w:rFonts w:asciiTheme="majorHAnsi" w:hAnsiTheme="majorHAnsi"/>
            <w:b/>
            <w:noProof/>
            <w:sz w:val="16"/>
            <w:szCs w:val="16"/>
          </w:rPr>
          <w:t>9</w:t>
        </w:r>
        <w:r w:rsidR="00010766" w:rsidRPr="00504115">
          <w:rPr>
            <w:rFonts w:asciiTheme="majorHAnsi" w:hAnsiTheme="majorHAnsi"/>
            <w:b/>
            <w:sz w:val="16"/>
            <w:szCs w:val="16"/>
          </w:rPr>
          <w:fldChar w:fldCharType="end"/>
        </w:r>
      </w:p>
    </w:sdtContent>
  </w:sdt>
  <w:p w:rsidR="004976FF" w:rsidRDefault="00497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BA" w:rsidRDefault="006D4ABA" w:rsidP="00504115">
      <w:r>
        <w:separator/>
      </w:r>
    </w:p>
  </w:footnote>
  <w:footnote w:type="continuationSeparator" w:id="0">
    <w:p w:rsidR="006D4ABA" w:rsidRDefault="006D4ABA" w:rsidP="005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E39"/>
    <w:multiLevelType w:val="hybridMultilevel"/>
    <w:tmpl w:val="2676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3A197B"/>
    <w:multiLevelType w:val="hybridMultilevel"/>
    <w:tmpl w:val="5D9E0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B3D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BB59D8"/>
    <w:multiLevelType w:val="hybridMultilevel"/>
    <w:tmpl w:val="EC88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6AD"/>
    <w:multiLevelType w:val="hybridMultilevel"/>
    <w:tmpl w:val="0720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B1AE2"/>
    <w:multiLevelType w:val="hybridMultilevel"/>
    <w:tmpl w:val="F170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119D2"/>
    <w:multiLevelType w:val="hybridMultilevel"/>
    <w:tmpl w:val="54B4ECD8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DD2"/>
    <w:multiLevelType w:val="hybridMultilevel"/>
    <w:tmpl w:val="ADA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6E28"/>
    <w:multiLevelType w:val="hybridMultilevel"/>
    <w:tmpl w:val="7DC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A50"/>
    <w:multiLevelType w:val="hybridMultilevel"/>
    <w:tmpl w:val="0E3EA52E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E7F"/>
    <w:multiLevelType w:val="hybridMultilevel"/>
    <w:tmpl w:val="85BE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1599"/>
    <w:multiLevelType w:val="hybridMultilevel"/>
    <w:tmpl w:val="948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4AA2"/>
    <w:multiLevelType w:val="hybridMultilevel"/>
    <w:tmpl w:val="D412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6F53AF"/>
    <w:multiLevelType w:val="hybridMultilevel"/>
    <w:tmpl w:val="5ECE5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1"/>
    <w:rsid w:val="00010766"/>
    <w:rsid w:val="0001145A"/>
    <w:rsid w:val="000307D7"/>
    <w:rsid w:val="00031033"/>
    <w:rsid w:val="000325ED"/>
    <w:rsid w:val="000559B5"/>
    <w:rsid w:val="000617F1"/>
    <w:rsid w:val="000623A1"/>
    <w:rsid w:val="00062F0C"/>
    <w:rsid w:val="00070276"/>
    <w:rsid w:val="00096437"/>
    <w:rsid w:val="000A0330"/>
    <w:rsid w:val="000B1A1D"/>
    <w:rsid w:val="000D153A"/>
    <w:rsid w:val="000F1C50"/>
    <w:rsid w:val="000F4F25"/>
    <w:rsid w:val="001045BA"/>
    <w:rsid w:val="001064B9"/>
    <w:rsid w:val="00112AF0"/>
    <w:rsid w:val="00114EEF"/>
    <w:rsid w:val="00132661"/>
    <w:rsid w:val="00135953"/>
    <w:rsid w:val="00174CDC"/>
    <w:rsid w:val="00194B3B"/>
    <w:rsid w:val="001A30B3"/>
    <w:rsid w:val="001B2EA3"/>
    <w:rsid w:val="001B35F0"/>
    <w:rsid w:val="001C2B7B"/>
    <w:rsid w:val="001C36D8"/>
    <w:rsid w:val="001C65EE"/>
    <w:rsid w:val="001C724C"/>
    <w:rsid w:val="001D6A47"/>
    <w:rsid w:val="001E6A86"/>
    <w:rsid w:val="001E7A0C"/>
    <w:rsid w:val="001F5EF7"/>
    <w:rsid w:val="0022635E"/>
    <w:rsid w:val="00241AB2"/>
    <w:rsid w:val="00250155"/>
    <w:rsid w:val="00253946"/>
    <w:rsid w:val="002664B5"/>
    <w:rsid w:val="00273850"/>
    <w:rsid w:val="002909E1"/>
    <w:rsid w:val="00292C07"/>
    <w:rsid w:val="002A3C14"/>
    <w:rsid w:val="002B01A7"/>
    <w:rsid w:val="002C0A6C"/>
    <w:rsid w:val="002C3C09"/>
    <w:rsid w:val="002D49BA"/>
    <w:rsid w:val="002F06DE"/>
    <w:rsid w:val="00305E81"/>
    <w:rsid w:val="0031305F"/>
    <w:rsid w:val="00317413"/>
    <w:rsid w:val="00333883"/>
    <w:rsid w:val="003340BE"/>
    <w:rsid w:val="00334E85"/>
    <w:rsid w:val="003351B0"/>
    <w:rsid w:val="0034310D"/>
    <w:rsid w:val="00344279"/>
    <w:rsid w:val="0035309A"/>
    <w:rsid w:val="00355BE9"/>
    <w:rsid w:val="003628D7"/>
    <w:rsid w:val="00365E93"/>
    <w:rsid w:val="003946C8"/>
    <w:rsid w:val="003A623C"/>
    <w:rsid w:val="003B2236"/>
    <w:rsid w:val="003C18F2"/>
    <w:rsid w:val="003E2001"/>
    <w:rsid w:val="003F77B9"/>
    <w:rsid w:val="00400178"/>
    <w:rsid w:val="00414501"/>
    <w:rsid w:val="00424A37"/>
    <w:rsid w:val="00455C1E"/>
    <w:rsid w:val="0046497B"/>
    <w:rsid w:val="0047360C"/>
    <w:rsid w:val="004814AA"/>
    <w:rsid w:val="004857EE"/>
    <w:rsid w:val="0048779B"/>
    <w:rsid w:val="004947E6"/>
    <w:rsid w:val="004976FF"/>
    <w:rsid w:val="004A15D8"/>
    <w:rsid w:val="004A42B3"/>
    <w:rsid w:val="004B299B"/>
    <w:rsid w:val="004C0353"/>
    <w:rsid w:val="004C6FB4"/>
    <w:rsid w:val="004D5351"/>
    <w:rsid w:val="004E0BBD"/>
    <w:rsid w:val="004E2D2C"/>
    <w:rsid w:val="00504115"/>
    <w:rsid w:val="00510F59"/>
    <w:rsid w:val="0052485A"/>
    <w:rsid w:val="00545EEF"/>
    <w:rsid w:val="0055238D"/>
    <w:rsid w:val="00565C2E"/>
    <w:rsid w:val="005723EC"/>
    <w:rsid w:val="005A12F2"/>
    <w:rsid w:val="005B0136"/>
    <w:rsid w:val="005B3F05"/>
    <w:rsid w:val="005C3D1A"/>
    <w:rsid w:val="005D321C"/>
    <w:rsid w:val="005E3BBD"/>
    <w:rsid w:val="005F291F"/>
    <w:rsid w:val="005F44A5"/>
    <w:rsid w:val="00621E4B"/>
    <w:rsid w:val="006229F8"/>
    <w:rsid w:val="00623429"/>
    <w:rsid w:val="00626F7D"/>
    <w:rsid w:val="0063024D"/>
    <w:rsid w:val="00641F2F"/>
    <w:rsid w:val="00645D12"/>
    <w:rsid w:val="00664180"/>
    <w:rsid w:val="006974C7"/>
    <w:rsid w:val="006A01A8"/>
    <w:rsid w:val="006B1272"/>
    <w:rsid w:val="006B2591"/>
    <w:rsid w:val="006D4ABA"/>
    <w:rsid w:val="006F271C"/>
    <w:rsid w:val="007068FE"/>
    <w:rsid w:val="00707936"/>
    <w:rsid w:val="00707C58"/>
    <w:rsid w:val="00714B9C"/>
    <w:rsid w:val="0071502E"/>
    <w:rsid w:val="00745EB6"/>
    <w:rsid w:val="00760B75"/>
    <w:rsid w:val="0077207C"/>
    <w:rsid w:val="0078055F"/>
    <w:rsid w:val="00783A38"/>
    <w:rsid w:val="00786BDF"/>
    <w:rsid w:val="00795397"/>
    <w:rsid w:val="007977C4"/>
    <w:rsid w:val="007A2517"/>
    <w:rsid w:val="007A3534"/>
    <w:rsid w:val="007B6D44"/>
    <w:rsid w:val="007D03A6"/>
    <w:rsid w:val="007D46B2"/>
    <w:rsid w:val="007E1A74"/>
    <w:rsid w:val="007E4FB7"/>
    <w:rsid w:val="007F273D"/>
    <w:rsid w:val="007F5452"/>
    <w:rsid w:val="0082105B"/>
    <w:rsid w:val="0083073A"/>
    <w:rsid w:val="008337AA"/>
    <w:rsid w:val="008405FC"/>
    <w:rsid w:val="00845042"/>
    <w:rsid w:val="00883286"/>
    <w:rsid w:val="00884840"/>
    <w:rsid w:val="00891547"/>
    <w:rsid w:val="008929A4"/>
    <w:rsid w:val="008A3F87"/>
    <w:rsid w:val="008B2328"/>
    <w:rsid w:val="008C38B0"/>
    <w:rsid w:val="008C5182"/>
    <w:rsid w:val="008D48F0"/>
    <w:rsid w:val="008E07DF"/>
    <w:rsid w:val="008F1C23"/>
    <w:rsid w:val="008F4D07"/>
    <w:rsid w:val="00904AA7"/>
    <w:rsid w:val="00904B4E"/>
    <w:rsid w:val="00906460"/>
    <w:rsid w:val="00914E08"/>
    <w:rsid w:val="00917CEB"/>
    <w:rsid w:val="009260DA"/>
    <w:rsid w:val="00930071"/>
    <w:rsid w:val="009414DF"/>
    <w:rsid w:val="009532CC"/>
    <w:rsid w:val="009A2B7B"/>
    <w:rsid w:val="009A3CFB"/>
    <w:rsid w:val="009C30F2"/>
    <w:rsid w:val="009C38B7"/>
    <w:rsid w:val="009D5C9B"/>
    <w:rsid w:val="009D6430"/>
    <w:rsid w:val="009F18BE"/>
    <w:rsid w:val="00A10C9E"/>
    <w:rsid w:val="00A1193F"/>
    <w:rsid w:val="00A120C3"/>
    <w:rsid w:val="00A30477"/>
    <w:rsid w:val="00A30552"/>
    <w:rsid w:val="00A33520"/>
    <w:rsid w:val="00A50A25"/>
    <w:rsid w:val="00A51101"/>
    <w:rsid w:val="00A5251E"/>
    <w:rsid w:val="00A546B2"/>
    <w:rsid w:val="00A579FF"/>
    <w:rsid w:val="00A65AAE"/>
    <w:rsid w:val="00A878B5"/>
    <w:rsid w:val="00A909E8"/>
    <w:rsid w:val="00AA197B"/>
    <w:rsid w:val="00AA24A6"/>
    <w:rsid w:val="00AA2601"/>
    <w:rsid w:val="00AA69A2"/>
    <w:rsid w:val="00AB1D30"/>
    <w:rsid w:val="00AB701E"/>
    <w:rsid w:val="00AC305D"/>
    <w:rsid w:val="00AC6BB7"/>
    <w:rsid w:val="00AF19E9"/>
    <w:rsid w:val="00AF264F"/>
    <w:rsid w:val="00AF4A2F"/>
    <w:rsid w:val="00AF78ED"/>
    <w:rsid w:val="00B044B2"/>
    <w:rsid w:val="00B169EF"/>
    <w:rsid w:val="00B23DFC"/>
    <w:rsid w:val="00B246A2"/>
    <w:rsid w:val="00B30AF0"/>
    <w:rsid w:val="00B44EC6"/>
    <w:rsid w:val="00B474D8"/>
    <w:rsid w:val="00B47709"/>
    <w:rsid w:val="00B648D1"/>
    <w:rsid w:val="00B84B2B"/>
    <w:rsid w:val="00BB2B0F"/>
    <w:rsid w:val="00BB56E1"/>
    <w:rsid w:val="00BC4405"/>
    <w:rsid w:val="00BD422C"/>
    <w:rsid w:val="00BD6BD2"/>
    <w:rsid w:val="00BE1FCB"/>
    <w:rsid w:val="00C0178F"/>
    <w:rsid w:val="00C036EF"/>
    <w:rsid w:val="00C03ADC"/>
    <w:rsid w:val="00C057F9"/>
    <w:rsid w:val="00C3059A"/>
    <w:rsid w:val="00C3583A"/>
    <w:rsid w:val="00C471CD"/>
    <w:rsid w:val="00C901E1"/>
    <w:rsid w:val="00C97AF8"/>
    <w:rsid w:val="00CA28AD"/>
    <w:rsid w:val="00CD7550"/>
    <w:rsid w:val="00D078EB"/>
    <w:rsid w:val="00D12CC3"/>
    <w:rsid w:val="00D37D37"/>
    <w:rsid w:val="00D45C8C"/>
    <w:rsid w:val="00D470D6"/>
    <w:rsid w:val="00D52108"/>
    <w:rsid w:val="00D539B0"/>
    <w:rsid w:val="00D53F6A"/>
    <w:rsid w:val="00D571C6"/>
    <w:rsid w:val="00D616B0"/>
    <w:rsid w:val="00D657A9"/>
    <w:rsid w:val="00D75CD7"/>
    <w:rsid w:val="00D77DB3"/>
    <w:rsid w:val="00D94F08"/>
    <w:rsid w:val="00DA7E5D"/>
    <w:rsid w:val="00DB3C35"/>
    <w:rsid w:val="00DB51F8"/>
    <w:rsid w:val="00DC0BF9"/>
    <w:rsid w:val="00DD15E2"/>
    <w:rsid w:val="00DD2DC2"/>
    <w:rsid w:val="00E0587E"/>
    <w:rsid w:val="00E13734"/>
    <w:rsid w:val="00E17C30"/>
    <w:rsid w:val="00E261FB"/>
    <w:rsid w:val="00E361D7"/>
    <w:rsid w:val="00E3775B"/>
    <w:rsid w:val="00E45DC3"/>
    <w:rsid w:val="00E503B9"/>
    <w:rsid w:val="00E572EB"/>
    <w:rsid w:val="00E64578"/>
    <w:rsid w:val="00E67CBE"/>
    <w:rsid w:val="00E73B76"/>
    <w:rsid w:val="00E76088"/>
    <w:rsid w:val="00E90CBF"/>
    <w:rsid w:val="00E93676"/>
    <w:rsid w:val="00E95F56"/>
    <w:rsid w:val="00EC29E9"/>
    <w:rsid w:val="00ED0A02"/>
    <w:rsid w:val="00ED6E5B"/>
    <w:rsid w:val="00EE611B"/>
    <w:rsid w:val="00EF4483"/>
    <w:rsid w:val="00F12D00"/>
    <w:rsid w:val="00F620E9"/>
    <w:rsid w:val="00F6350A"/>
    <w:rsid w:val="00F7261E"/>
    <w:rsid w:val="00F7524E"/>
    <w:rsid w:val="00F82224"/>
    <w:rsid w:val="00FA05AE"/>
    <w:rsid w:val="00FB15D7"/>
    <w:rsid w:val="00FC1C0F"/>
    <w:rsid w:val="00FD089A"/>
    <w:rsid w:val="00FD6A04"/>
    <w:rsid w:val="00FE079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986CF-9770-4852-9B63-886F4E3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2EA3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1B2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3A1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623A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623A1"/>
    <w:pPr>
      <w:ind w:left="720"/>
      <w:contextualSpacing/>
    </w:pPr>
  </w:style>
  <w:style w:type="paragraph" w:styleId="BodyText2">
    <w:name w:val="Body Text 2"/>
    <w:basedOn w:val="Normal"/>
    <w:link w:val="BodyText2Char"/>
    <w:rsid w:val="000623A1"/>
    <w:pPr>
      <w:jc w:val="both"/>
    </w:pPr>
    <w:rPr>
      <w:i/>
      <w:iCs/>
      <w:lang w:val="sq-AL"/>
    </w:rPr>
  </w:style>
  <w:style w:type="character" w:customStyle="1" w:styleId="BodyText2Char">
    <w:name w:val="Body Text 2 Char"/>
    <w:basedOn w:val="DefaultParagraphFont"/>
    <w:link w:val="BodyText2"/>
    <w:rsid w:val="000623A1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paragraph" w:styleId="Header">
    <w:name w:val="header"/>
    <w:basedOn w:val="Normal"/>
    <w:link w:val="HeaderChar"/>
    <w:rsid w:val="000623A1"/>
    <w:pPr>
      <w:tabs>
        <w:tab w:val="center" w:pos="4320"/>
        <w:tab w:val="right" w:pos="864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rsid w:val="000623A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E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MediumGrid2-Accent5">
    <w:name w:val="Medium Grid 2 Accent 5"/>
    <w:basedOn w:val="TableNormal"/>
    <w:uiPriority w:val="68"/>
    <w:rsid w:val="001B2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B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E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2EA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1B2EA3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B2E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harCharCharCharCharChar">
    <w:name w:val="Char Char Char Char Char Char"/>
    <w:basedOn w:val="Normal"/>
    <w:rsid w:val="001B2EA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1B2E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E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ps">
    <w:name w:val="hps"/>
    <w:basedOn w:val="DefaultParagraphFont"/>
    <w:rsid w:val="00504115"/>
  </w:style>
  <w:style w:type="character" w:customStyle="1" w:styleId="atn">
    <w:name w:val="atn"/>
    <w:basedOn w:val="DefaultParagraphFont"/>
    <w:rsid w:val="00504115"/>
  </w:style>
  <w:style w:type="paragraph" w:styleId="Footer">
    <w:name w:val="footer"/>
    <w:basedOn w:val="Normal"/>
    <w:link w:val="FooterChar"/>
    <w:uiPriority w:val="99"/>
    <w:unhideWhenUsed/>
    <w:rsid w:val="0050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A15D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rsid w:val="004A15D8"/>
    <w:pPr>
      <w:tabs>
        <w:tab w:val="left" w:pos="426"/>
        <w:tab w:val="right" w:leader="dot" w:pos="8630"/>
      </w:tabs>
    </w:pPr>
    <w:rPr>
      <w:rFonts w:eastAsia="MS Mincho"/>
    </w:rPr>
  </w:style>
  <w:style w:type="paragraph" w:styleId="TOC3">
    <w:name w:val="toc 3"/>
    <w:basedOn w:val="Normal"/>
    <w:next w:val="Normal"/>
    <w:autoRedefine/>
    <w:uiPriority w:val="39"/>
    <w:rsid w:val="004A15D8"/>
    <w:pPr>
      <w:ind w:left="480"/>
    </w:pPr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4A1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22C"/>
    <w:rPr>
      <w:b/>
      <w:bCs/>
    </w:rPr>
  </w:style>
  <w:style w:type="table" w:customStyle="1" w:styleId="LightGrid1">
    <w:name w:val="Light Grid1"/>
    <w:basedOn w:val="TableNormal"/>
    <w:uiPriority w:val="62"/>
    <w:rsid w:val="00BD4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A026-7397-4088-9AEB-E6A2F571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esin.sisko</dc:creator>
  <cp:lastModifiedBy>Osman D. Gashi</cp:lastModifiedBy>
  <cp:revision>3</cp:revision>
  <cp:lastPrinted>2015-12-28T09:04:00Z</cp:lastPrinted>
  <dcterms:created xsi:type="dcterms:W3CDTF">2015-12-29T13:52:00Z</dcterms:created>
  <dcterms:modified xsi:type="dcterms:W3CDTF">2015-12-29T13:53:00Z</dcterms:modified>
</cp:coreProperties>
</file>