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AD" w:rsidRPr="00EE26AD" w:rsidRDefault="007E6CD7" w:rsidP="00EE26AD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00100" cy="838200"/>
            <wp:effectExtent l="1905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6AD" w:rsidRPr="00EE26AD" w:rsidRDefault="00EE26AD" w:rsidP="00EE26AD">
      <w:pPr>
        <w:tabs>
          <w:tab w:val="left" w:pos="3240"/>
        </w:tabs>
        <w:rPr>
          <w:b/>
          <w:sz w:val="20"/>
          <w:szCs w:val="20"/>
        </w:rPr>
      </w:pPr>
      <w:r w:rsidRPr="00EE26AD">
        <w:rPr>
          <w:b/>
          <w:sz w:val="20"/>
          <w:szCs w:val="20"/>
        </w:rPr>
        <w:t xml:space="preserve">              </w:t>
      </w:r>
      <w:r w:rsidR="005F0EC0">
        <w:rPr>
          <w:b/>
          <w:sz w:val="20"/>
          <w:szCs w:val="20"/>
        </w:rPr>
        <w:t>___</w:t>
      </w:r>
      <w:r w:rsidRPr="00EE26AD">
        <w:rPr>
          <w:b/>
          <w:sz w:val="20"/>
          <w:szCs w:val="20"/>
        </w:rPr>
        <w:t>__________________________________________________________________</w:t>
      </w:r>
      <w:r w:rsidR="005F0EC0">
        <w:rPr>
          <w:b/>
          <w:sz w:val="20"/>
          <w:szCs w:val="20"/>
        </w:rPr>
        <w:t>__________</w:t>
      </w:r>
    </w:p>
    <w:p w:rsidR="00EE26AD" w:rsidRPr="006E0EF6" w:rsidRDefault="00EE26AD" w:rsidP="00EE26AD">
      <w:pPr>
        <w:jc w:val="center"/>
        <w:rPr>
          <w:rFonts w:ascii="Book Antiqua" w:hAnsi="Book Antiqua"/>
          <w:b/>
          <w:sz w:val="16"/>
          <w:szCs w:val="16"/>
          <w:lang w:val="sv-SE"/>
        </w:rPr>
      </w:pPr>
      <w:r w:rsidRPr="006E0EF6">
        <w:rPr>
          <w:rFonts w:ascii="Book Antiqua" w:hAnsi="Book Antiqua"/>
          <w:b/>
          <w:sz w:val="16"/>
          <w:szCs w:val="16"/>
        </w:rPr>
        <w:t>REPUBLIKA E KOSOVËS/</w:t>
      </w:r>
      <w:r w:rsidRPr="006E0EF6">
        <w:rPr>
          <w:rFonts w:ascii="Book Antiqua" w:hAnsi="Book Antiqua"/>
          <w:b/>
          <w:sz w:val="16"/>
          <w:szCs w:val="16"/>
          <w:lang w:val="sv-SE"/>
        </w:rPr>
        <w:t xml:space="preserve">REPUBLIC OF </w:t>
      </w:r>
      <w:r w:rsidRPr="006E0EF6">
        <w:rPr>
          <w:rFonts w:ascii="Book Antiqua" w:hAnsi="Book Antiqua"/>
          <w:b/>
          <w:sz w:val="16"/>
          <w:szCs w:val="16"/>
        </w:rPr>
        <w:t>KOSOVO/</w:t>
      </w:r>
      <w:r w:rsidRPr="006E0EF6">
        <w:rPr>
          <w:rFonts w:ascii="Book Antiqua" w:eastAsia="Batang" w:hAnsi="Book Antiqua"/>
          <w:b/>
          <w:sz w:val="16"/>
          <w:szCs w:val="16"/>
          <w:lang w:val="sv-SE"/>
        </w:rPr>
        <w:t>REPUBLIKA KOSOVA</w:t>
      </w:r>
    </w:p>
    <w:p w:rsidR="00EE26AD" w:rsidRPr="006E0EF6" w:rsidRDefault="00EE26AD" w:rsidP="00EE26AD">
      <w:pPr>
        <w:pStyle w:val="Title"/>
        <w:jc w:val="left"/>
        <w:rPr>
          <w:rFonts w:ascii="Book Antiqua" w:hAnsi="Book Antiqua"/>
          <w:sz w:val="16"/>
          <w:szCs w:val="16"/>
          <w:lang w:val="it-IT"/>
        </w:rPr>
      </w:pPr>
      <w:r w:rsidRPr="006E0EF6">
        <w:rPr>
          <w:rFonts w:ascii="Book Antiqua" w:hAnsi="Book Antiqua"/>
          <w:bCs w:val="0"/>
          <w:sz w:val="16"/>
          <w:szCs w:val="16"/>
          <w:lang w:val="it-IT"/>
        </w:rPr>
        <w:t xml:space="preserve">                        </w:t>
      </w:r>
      <w:r w:rsidRPr="006E0EF6">
        <w:rPr>
          <w:rFonts w:ascii="Book Antiqua" w:hAnsi="Book Antiqua"/>
          <w:sz w:val="16"/>
          <w:szCs w:val="16"/>
          <w:lang w:val="it-IT"/>
        </w:rPr>
        <w:t>QEVERIA E KOSOVËS/GOVERNMENT OF KOSOVA/ VLADA KOSOVA</w:t>
      </w:r>
    </w:p>
    <w:p w:rsidR="005F0EC0" w:rsidRPr="006E0EF6" w:rsidRDefault="005F0EC0" w:rsidP="00EE26AD">
      <w:pPr>
        <w:pStyle w:val="Title"/>
        <w:jc w:val="left"/>
        <w:rPr>
          <w:rFonts w:ascii="Book Antiqua" w:hAnsi="Book Antiqua"/>
          <w:sz w:val="16"/>
          <w:szCs w:val="16"/>
          <w:lang w:val="it-IT"/>
        </w:rPr>
      </w:pPr>
    </w:p>
    <w:p w:rsidR="00EE26AD" w:rsidRPr="006E0EF6" w:rsidRDefault="00EE26AD" w:rsidP="00AD090C">
      <w:pPr>
        <w:pStyle w:val="Title"/>
        <w:rPr>
          <w:rFonts w:ascii="Book Antiqua" w:hAnsi="Book Antiqua"/>
          <w:sz w:val="16"/>
          <w:szCs w:val="16"/>
          <w:lang w:val="it-IT"/>
        </w:rPr>
      </w:pPr>
      <w:r w:rsidRPr="006E0EF6">
        <w:rPr>
          <w:rFonts w:ascii="Book Antiqua" w:hAnsi="Book Antiqua"/>
          <w:sz w:val="16"/>
          <w:szCs w:val="16"/>
          <w:lang w:val="it-IT"/>
        </w:rPr>
        <w:t>MINISTRIA E KULTURËS, RINISË DHE</w:t>
      </w:r>
      <w:r w:rsidR="005F0EC0" w:rsidRPr="006E0EF6">
        <w:rPr>
          <w:rFonts w:ascii="Book Antiqua" w:hAnsi="Book Antiqua"/>
          <w:sz w:val="16"/>
          <w:szCs w:val="16"/>
          <w:lang w:val="it-IT"/>
        </w:rPr>
        <w:t xml:space="preserve"> SPORTIT</w:t>
      </w:r>
      <w:r w:rsidR="00480D7D" w:rsidRPr="006E0EF6">
        <w:rPr>
          <w:rFonts w:ascii="Book Antiqua" w:hAnsi="Book Antiqua"/>
          <w:sz w:val="16"/>
          <w:szCs w:val="16"/>
          <w:lang w:val="it-IT"/>
        </w:rPr>
        <w:t xml:space="preserve"> / </w:t>
      </w:r>
      <w:r w:rsidRPr="006E0EF6">
        <w:rPr>
          <w:rFonts w:ascii="Book Antiqua" w:hAnsi="Book Antiqua"/>
          <w:sz w:val="16"/>
          <w:szCs w:val="16"/>
        </w:rPr>
        <w:t xml:space="preserve">MINISTRY OF CULTURE, YOUTH </w:t>
      </w:r>
      <w:r w:rsidR="00480D7D" w:rsidRPr="006E0EF6">
        <w:rPr>
          <w:rFonts w:ascii="Book Antiqua" w:hAnsi="Book Antiqua"/>
          <w:sz w:val="16"/>
          <w:szCs w:val="16"/>
        </w:rPr>
        <w:t xml:space="preserve"> </w:t>
      </w:r>
      <w:r w:rsidRPr="006E0EF6">
        <w:rPr>
          <w:rFonts w:ascii="Book Antiqua" w:hAnsi="Book Antiqua"/>
          <w:sz w:val="16"/>
          <w:szCs w:val="16"/>
        </w:rPr>
        <w:t>AND SPORTS</w:t>
      </w:r>
      <w:r w:rsidR="00480D7D" w:rsidRPr="006E0EF6">
        <w:rPr>
          <w:rFonts w:ascii="Book Antiqua" w:hAnsi="Book Antiqua"/>
          <w:sz w:val="16"/>
          <w:szCs w:val="16"/>
        </w:rPr>
        <w:t xml:space="preserve"> / </w:t>
      </w:r>
      <w:r w:rsidR="005F0EC0" w:rsidRPr="006E0EF6">
        <w:rPr>
          <w:rFonts w:ascii="Book Antiqua" w:hAnsi="Book Antiqua"/>
          <w:sz w:val="16"/>
          <w:szCs w:val="16"/>
          <w:lang w:val="it-IT"/>
        </w:rPr>
        <w:t>MINISTARSTVO KULTURE, OMLADINE</w:t>
      </w:r>
      <w:r w:rsidRPr="006E0EF6">
        <w:rPr>
          <w:rFonts w:ascii="Book Antiqua" w:hAnsi="Book Antiqua"/>
          <w:sz w:val="16"/>
          <w:szCs w:val="16"/>
          <w:lang w:val="it-IT"/>
        </w:rPr>
        <w:t xml:space="preserve"> I SPORT</w:t>
      </w:r>
      <w:r w:rsidR="00AD090C" w:rsidRPr="006E0EF6">
        <w:rPr>
          <w:rFonts w:ascii="Book Antiqua" w:hAnsi="Book Antiqua"/>
          <w:sz w:val="16"/>
          <w:szCs w:val="16"/>
          <w:lang w:val="it-IT"/>
        </w:rPr>
        <w:t>A</w:t>
      </w:r>
    </w:p>
    <w:p w:rsidR="00480D7D" w:rsidRPr="006E0EF6" w:rsidRDefault="00480D7D" w:rsidP="00AD090C">
      <w:pPr>
        <w:pStyle w:val="Title"/>
        <w:rPr>
          <w:rFonts w:ascii="Book Antiqua" w:hAnsi="Book Antiqua"/>
          <w:sz w:val="16"/>
          <w:szCs w:val="16"/>
          <w:lang w:val="it-IT"/>
        </w:rPr>
      </w:pPr>
    </w:p>
    <w:p w:rsidR="006E0EF6" w:rsidRPr="006E0EF6" w:rsidRDefault="006E0EF6" w:rsidP="004F17A1">
      <w:pPr>
        <w:jc w:val="right"/>
        <w:rPr>
          <w:rFonts w:ascii="Book Antiqua" w:hAnsi="Book Antiqua"/>
          <w:b/>
          <w:bCs/>
          <w:sz w:val="16"/>
          <w:szCs w:val="16"/>
          <w:lang w:val="sq-AL"/>
        </w:rPr>
      </w:pPr>
    </w:p>
    <w:p w:rsidR="006E0EF6" w:rsidRPr="006E0EF6" w:rsidRDefault="006E0EF6" w:rsidP="004F17A1">
      <w:pPr>
        <w:jc w:val="right"/>
        <w:rPr>
          <w:rFonts w:ascii="Book Antiqua" w:hAnsi="Book Antiqua"/>
          <w:b/>
          <w:bCs/>
          <w:sz w:val="16"/>
          <w:szCs w:val="16"/>
          <w:lang w:val="sq-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E0EF6" w:rsidRPr="006E0EF6" w:rsidTr="00BA4E1D">
        <w:trPr>
          <w:trHeight w:val="57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E0EF6" w:rsidRPr="006E0EF6" w:rsidRDefault="006E0EF6" w:rsidP="00BA4E1D">
            <w:pPr>
              <w:rPr>
                <w:rFonts w:ascii="Book Antiqua" w:hAnsi="Book Antiqua"/>
                <w:color w:val="000000"/>
                <w:sz w:val="16"/>
                <w:szCs w:val="16"/>
                <w:lang w:val="sr-Latn-CS"/>
              </w:rPr>
            </w:pPr>
            <w:r w:rsidRPr="006E0EF6">
              <w:rPr>
                <w:rFonts w:ascii="Book Antiqua" w:hAnsi="Book Antiqua"/>
                <w:sz w:val="16"/>
                <w:szCs w:val="16"/>
              </w:rPr>
              <w:t xml:space="preserve">DEPARTAMENTI I FINANCAVE DHE SHËRBIMEVE TË PËRGJITHSHME </w:t>
            </w:r>
            <w:r w:rsidRPr="006E0EF6">
              <w:rPr>
                <w:rFonts w:ascii="Book Antiqua" w:hAnsi="Book Antiqua"/>
                <w:b/>
                <w:sz w:val="16"/>
                <w:szCs w:val="16"/>
              </w:rPr>
              <w:t>/</w:t>
            </w:r>
            <w:r w:rsidRPr="006E0EF6">
              <w:rPr>
                <w:rFonts w:ascii="Book Antiqua" w:hAnsi="Book Antiqua"/>
                <w:sz w:val="16"/>
                <w:szCs w:val="16"/>
                <w:lang w:val="en-GB"/>
              </w:rPr>
              <w:t xml:space="preserve"> DEPARTMENT   OF      FINANCES   AND   GENERAL SERVICES </w:t>
            </w:r>
            <w:r w:rsidRPr="006E0EF6">
              <w:rPr>
                <w:rFonts w:ascii="Book Antiqua" w:hAnsi="Book Antiqua"/>
                <w:b/>
                <w:sz w:val="16"/>
                <w:szCs w:val="16"/>
                <w:lang w:val="en-GB"/>
              </w:rPr>
              <w:t>/</w:t>
            </w:r>
            <w:r w:rsidRPr="006E0EF6">
              <w:rPr>
                <w:rFonts w:ascii="Book Antiqua" w:hAnsi="Book Antiqua"/>
                <w:color w:val="000000"/>
                <w:sz w:val="16"/>
                <w:szCs w:val="16"/>
                <w:lang w:val="sr-Latn-CS"/>
              </w:rPr>
              <w:t xml:space="preserve"> DEPARTMAN I FINANSIJA I GENERALNIH USLUGA</w:t>
            </w:r>
          </w:p>
          <w:p w:rsidR="006E0EF6" w:rsidRPr="006E0EF6" w:rsidRDefault="006E0EF6" w:rsidP="00BA4E1D">
            <w:pPr>
              <w:jc w:val="center"/>
              <w:rPr>
                <w:rFonts w:ascii="Book Antiqua" w:hAnsi="Book Antiqua"/>
                <w:i/>
                <w:color w:val="000000"/>
                <w:sz w:val="16"/>
                <w:szCs w:val="16"/>
                <w:lang w:val="sr-Latn-CS"/>
              </w:rPr>
            </w:pPr>
          </w:p>
          <w:p w:rsidR="006E0EF6" w:rsidRPr="006E0EF6" w:rsidRDefault="006E0EF6" w:rsidP="00BA4E1D">
            <w:pPr>
              <w:jc w:val="center"/>
              <w:rPr>
                <w:rFonts w:ascii="Book Antiqua" w:hAnsi="Book Antiqua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6E0EF6">
              <w:rPr>
                <w:rFonts w:ascii="Book Antiqua" w:hAnsi="Book Antiqua"/>
                <w:b/>
                <w:i/>
                <w:sz w:val="16"/>
                <w:szCs w:val="16"/>
              </w:rPr>
              <w:t>DIVIZIONI I BURIMEVE NJERËZORE /</w:t>
            </w:r>
            <w:r w:rsidRPr="006E0EF6">
              <w:rPr>
                <w:rFonts w:ascii="Book Antiqua" w:hAnsi="Book Antiqua"/>
                <w:b/>
                <w:i/>
                <w:sz w:val="16"/>
                <w:szCs w:val="16"/>
                <w:lang w:val="en-GB"/>
              </w:rPr>
              <w:t xml:space="preserve"> DIVISION OF HUMAN RESOURCES /</w:t>
            </w:r>
            <w:r w:rsidRPr="006E0EF6">
              <w:rPr>
                <w:rFonts w:ascii="Book Antiqua" w:hAnsi="Book Antiqua"/>
                <w:b/>
                <w:i/>
                <w:color w:val="000000"/>
                <w:sz w:val="16"/>
                <w:szCs w:val="16"/>
                <w:lang w:val="sr-Latn-CS"/>
              </w:rPr>
              <w:t xml:space="preserve"> DIVIZIJA LJUDSKIH IZVORA</w:t>
            </w:r>
          </w:p>
          <w:p w:rsidR="006E0EF6" w:rsidRPr="006E0EF6" w:rsidRDefault="006E0EF6" w:rsidP="00BA4E1D">
            <w:pPr>
              <w:pStyle w:val="Heading8"/>
              <w:rPr>
                <w:rFonts w:ascii="Book Antiqua" w:hAnsi="Book Antiqua"/>
                <w:b/>
                <w:bCs/>
                <w:caps/>
                <w:sz w:val="16"/>
                <w:szCs w:val="16"/>
                <w:lang w:val="sq-AL"/>
              </w:rPr>
            </w:pPr>
          </w:p>
        </w:tc>
      </w:tr>
    </w:tbl>
    <w:p w:rsidR="00ED7829" w:rsidRDefault="00ED7829" w:rsidP="004F17A1">
      <w:pPr>
        <w:jc w:val="right"/>
        <w:rPr>
          <w:rFonts w:ascii="Book Antiqua" w:hAnsi="Book Antiqua"/>
          <w:b/>
          <w:bCs/>
          <w:sz w:val="22"/>
          <w:szCs w:val="22"/>
          <w:lang w:val="sq-AL"/>
        </w:rPr>
      </w:pPr>
    </w:p>
    <w:p w:rsidR="00ED7829" w:rsidRDefault="00ED7829" w:rsidP="004F17A1">
      <w:pPr>
        <w:jc w:val="right"/>
        <w:rPr>
          <w:rFonts w:ascii="Book Antiqua" w:hAnsi="Book Antiqua"/>
          <w:b/>
          <w:bCs/>
          <w:sz w:val="22"/>
          <w:szCs w:val="22"/>
          <w:lang w:val="sq-AL"/>
        </w:rPr>
      </w:pPr>
    </w:p>
    <w:p w:rsidR="00ED7829" w:rsidRDefault="00160A5C" w:rsidP="004F17A1">
      <w:pPr>
        <w:jc w:val="right"/>
        <w:rPr>
          <w:rFonts w:ascii="Book Antiqua" w:hAnsi="Book Antiqua"/>
          <w:b/>
          <w:bCs/>
          <w:sz w:val="22"/>
          <w:szCs w:val="22"/>
          <w:lang w:val="sq-AL"/>
        </w:rPr>
      </w:pPr>
      <w:r>
        <w:rPr>
          <w:rFonts w:ascii="Book Antiqua" w:hAnsi="Book Antiqua"/>
          <w:b/>
          <w:bCs/>
          <w:sz w:val="22"/>
          <w:szCs w:val="22"/>
          <w:lang w:val="sq-AL"/>
        </w:rPr>
        <w:t>13.01.2015</w:t>
      </w:r>
    </w:p>
    <w:p w:rsidR="003E3FF8" w:rsidRPr="00A20CFA" w:rsidRDefault="000F62E2" w:rsidP="00A20CFA">
      <w:pPr>
        <w:jc w:val="center"/>
        <w:rPr>
          <w:rFonts w:ascii="Book Antiqua" w:hAnsi="Book Antiqua"/>
          <w:b/>
          <w:bCs/>
          <w:lang w:val="sq-AL"/>
        </w:rPr>
      </w:pPr>
      <w:r w:rsidRPr="00A20CFA">
        <w:rPr>
          <w:rFonts w:ascii="Book Antiqua" w:hAnsi="Book Antiqua"/>
          <w:b/>
          <w:bCs/>
          <w:lang w:val="sq-AL"/>
        </w:rPr>
        <w:t>NJOFTIM PË</w:t>
      </w:r>
      <w:r w:rsidR="00F75988" w:rsidRPr="00A20CFA">
        <w:rPr>
          <w:rFonts w:ascii="Book Antiqua" w:hAnsi="Book Antiqua"/>
          <w:b/>
          <w:bCs/>
          <w:lang w:val="sq-AL"/>
        </w:rPr>
        <w:t>R</w:t>
      </w:r>
      <w:r w:rsidR="00E90D31" w:rsidRPr="00A20CFA">
        <w:rPr>
          <w:rFonts w:ascii="Book Antiqua" w:hAnsi="Book Antiqua"/>
          <w:b/>
          <w:bCs/>
          <w:lang w:val="sq-AL"/>
        </w:rPr>
        <w:t xml:space="preserve"> </w:t>
      </w:r>
      <w:r w:rsidR="00C51AC5" w:rsidRPr="00A20CFA">
        <w:rPr>
          <w:rFonts w:ascii="Book Antiqua" w:hAnsi="Book Antiqua"/>
          <w:b/>
          <w:bCs/>
          <w:lang w:val="sq-AL"/>
        </w:rPr>
        <w:t>ANULIMIN E KON</w:t>
      </w:r>
      <w:r w:rsidR="003211F0" w:rsidRPr="00A20CFA">
        <w:rPr>
          <w:rFonts w:ascii="Book Antiqua" w:hAnsi="Book Antiqua"/>
          <w:b/>
          <w:bCs/>
          <w:lang w:val="sq-AL"/>
        </w:rPr>
        <w:t>KURSEVE</w:t>
      </w:r>
    </w:p>
    <w:p w:rsidR="00F42AF7" w:rsidRPr="0087302F" w:rsidRDefault="00F42AF7" w:rsidP="00A20CFA">
      <w:pPr>
        <w:rPr>
          <w:rFonts w:ascii="Book Antiqua" w:hAnsi="Book Antiqua"/>
          <w:b/>
          <w:bCs/>
          <w:sz w:val="28"/>
          <w:szCs w:val="28"/>
          <w:lang w:val="sq-AL"/>
        </w:rPr>
      </w:pPr>
    </w:p>
    <w:p w:rsidR="0089482D" w:rsidRDefault="0089482D" w:rsidP="00F75988">
      <w:pPr>
        <w:rPr>
          <w:rFonts w:ascii="Book Antiqua" w:hAnsi="Book Antiqua"/>
          <w:sz w:val="22"/>
          <w:szCs w:val="22"/>
          <w:lang w:val="sq-AL"/>
        </w:rPr>
      </w:pPr>
    </w:p>
    <w:p w:rsidR="005F79A0" w:rsidRDefault="009203FF" w:rsidP="00D45D39">
      <w:pPr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Ministria e Kulturës, Rinisë</w:t>
      </w:r>
      <w:r w:rsidR="00F75988" w:rsidRPr="0087302F">
        <w:rPr>
          <w:rFonts w:ascii="Book Antiqua" w:hAnsi="Book Antiqua"/>
          <w:sz w:val="22"/>
          <w:szCs w:val="22"/>
          <w:lang w:val="sq-AL"/>
        </w:rPr>
        <w:t xml:space="preserve"> dhe Sportit </w:t>
      </w:r>
      <w:r w:rsidR="00AB75DB" w:rsidRPr="0087302F">
        <w:rPr>
          <w:rFonts w:ascii="Book Antiqua" w:hAnsi="Book Antiqua"/>
          <w:sz w:val="22"/>
          <w:szCs w:val="22"/>
          <w:lang w:val="sq-AL"/>
        </w:rPr>
        <w:t xml:space="preserve"> mbështetur në Procedurat e Rekrutimit</w:t>
      </w:r>
      <w:r w:rsidR="00E40541">
        <w:rPr>
          <w:rFonts w:ascii="Book Antiqua" w:hAnsi="Book Antiqua"/>
          <w:sz w:val="22"/>
          <w:szCs w:val="22"/>
          <w:lang w:val="sq-AL"/>
        </w:rPr>
        <w:t xml:space="preserve">, </w:t>
      </w:r>
      <w:r w:rsidR="002A2485" w:rsidRPr="0087302F">
        <w:rPr>
          <w:rFonts w:ascii="Book Antiqua" w:hAnsi="Book Antiqua"/>
          <w:sz w:val="22"/>
          <w:szCs w:val="22"/>
          <w:lang w:val="sq-AL"/>
        </w:rPr>
        <w:t xml:space="preserve"> </w:t>
      </w:r>
      <w:r w:rsidR="00F75988" w:rsidRPr="0087302F">
        <w:rPr>
          <w:rFonts w:ascii="Book Antiqua" w:hAnsi="Book Antiqua"/>
          <w:sz w:val="22"/>
          <w:szCs w:val="22"/>
          <w:lang w:val="sq-AL"/>
        </w:rPr>
        <w:t xml:space="preserve">njofton </w:t>
      </w:r>
      <w:r w:rsidR="00266765">
        <w:rPr>
          <w:rFonts w:ascii="Book Antiqua" w:hAnsi="Book Antiqua"/>
          <w:sz w:val="22"/>
          <w:szCs w:val="22"/>
          <w:lang w:val="sq-AL"/>
        </w:rPr>
        <w:t xml:space="preserve"> </w:t>
      </w:r>
      <w:r w:rsidR="00601588">
        <w:rPr>
          <w:rFonts w:ascii="Book Antiqua" w:hAnsi="Book Antiqua"/>
          <w:sz w:val="22"/>
          <w:szCs w:val="22"/>
          <w:lang w:val="sq-AL"/>
        </w:rPr>
        <w:t>për</w:t>
      </w:r>
      <w:r w:rsidR="00266765">
        <w:rPr>
          <w:rFonts w:ascii="Book Antiqua" w:hAnsi="Book Antiqua"/>
          <w:sz w:val="22"/>
          <w:szCs w:val="22"/>
          <w:lang w:val="sq-AL"/>
        </w:rPr>
        <w:t xml:space="preserve"> a</w:t>
      </w:r>
      <w:r w:rsidR="005F79A0">
        <w:rPr>
          <w:rFonts w:ascii="Book Antiqua" w:hAnsi="Book Antiqua"/>
          <w:sz w:val="22"/>
          <w:szCs w:val="22"/>
          <w:lang w:val="sq-AL"/>
        </w:rPr>
        <w:t xml:space="preserve">nulimin e konkurseve me </w:t>
      </w:r>
      <w:r>
        <w:rPr>
          <w:rFonts w:ascii="Book Antiqua" w:hAnsi="Book Antiqua"/>
          <w:sz w:val="22"/>
          <w:szCs w:val="22"/>
          <w:lang w:val="sq-AL"/>
        </w:rPr>
        <w:t>kërkesën</w:t>
      </w:r>
      <w:r w:rsidR="00064937">
        <w:rPr>
          <w:rFonts w:ascii="Book Antiqua" w:hAnsi="Book Antiqua"/>
          <w:sz w:val="22"/>
          <w:szCs w:val="22"/>
          <w:lang w:val="sq-AL"/>
        </w:rPr>
        <w:t xml:space="preserve"> e  Sekretarit të Përgjithshëm të MKRS, me N</w:t>
      </w:r>
      <w:r w:rsidR="005F79A0">
        <w:rPr>
          <w:rFonts w:ascii="Book Antiqua" w:hAnsi="Book Antiqua"/>
          <w:sz w:val="22"/>
          <w:szCs w:val="22"/>
          <w:lang w:val="sq-AL"/>
        </w:rPr>
        <w:t>r</w:t>
      </w:r>
      <w:r w:rsidR="00064937">
        <w:rPr>
          <w:rFonts w:ascii="Book Antiqua" w:hAnsi="Book Antiqua"/>
          <w:sz w:val="22"/>
          <w:szCs w:val="22"/>
          <w:lang w:val="sq-AL"/>
        </w:rPr>
        <w:t>.  te Protokollit</w:t>
      </w:r>
      <w:r w:rsidR="005F79A0">
        <w:rPr>
          <w:rFonts w:ascii="Book Antiqua" w:hAnsi="Book Antiqua"/>
          <w:sz w:val="22"/>
          <w:szCs w:val="22"/>
          <w:lang w:val="sq-AL"/>
        </w:rPr>
        <w:t>.</w:t>
      </w:r>
      <w:r w:rsidR="006E7DD4">
        <w:rPr>
          <w:rFonts w:ascii="Book Antiqua" w:hAnsi="Book Antiqua"/>
          <w:sz w:val="22"/>
          <w:szCs w:val="22"/>
          <w:lang w:val="sq-AL"/>
        </w:rPr>
        <w:t xml:space="preserve"> 81/2015</w:t>
      </w:r>
      <w:r>
        <w:rPr>
          <w:rFonts w:ascii="Book Antiqua" w:hAnsi="Book Antiqua"/>
          <w:sz w:val="22"/>
          <w:szCs w:val="22"/>
          <w:lang w:val="sq-AL"/>
        </w:rPr>
        <w:t>, të</w:t>
      </w:r>
      <w:r w:rsidR="005F79A0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>datës</w:t>
      </w:r>
      <w:r w:rsidR="00160A5C">
        <w:rPr>
          <w:rFonts w:ascii="Book Antiqua" w:hAnsi="Book Antiqua"/>
          <w:sz w:val="22"/>
          <w:szCs w:val="22"/>
          <w:lang w:val="sq-AL"/>
        </w:rPr>
        <w:t xml:space="preserve"> 13.01.2015</w:t>
      </w:r>
      <w:r w:rsidR="005F79A0">
        <w:rPr>
          <w:rFonts w:ascii="Book Antiqua" w:hAnsi="Book Antiqua"/>
          <w:sz w:val="22"/>
          <w:szCs w:val="22"/>
          <w:lang w:val="sq-AL"/>
        </w:rPr>
        <w:t>,</w:t>
      </w:r>
      <w:r>
        <w:rPr>
          <w:rFonts w:ascii="Book Antiqua" w:hAnsi="Book Antiqua"/>
          <w:sz w:val="22"/>
          <w:szCs w:val="22"/>
          <w:lang w:val="sq-AL"/>
        </w:rPr>
        <w:t xml:space="preserve"> për pozitat si në vijim </w:t>
      </w:r>
      <w:r w:rsidR="005F79A0">
        <w:rPr>
          <w:rFonts w:ascii="Book Antiqua" w:hAnsi="Book Antiqua"/>
          <w:sz w:val="22"/>
          <w:szCs w:val="22"/>
          <w:lang w:val="sq-AL"/>
        </w:rPr>
        <w:t>:</w:t>
      </w:r>
    </w:p>
    <w:p w:rsidR="005F79A0" w:rsidRDefault="005F79A0" w:rsidP="00D45D39">
      <w:pPr>
        <w:rPr>
          <w:rFonts w:ascii="Book Antiqua" w:hAnsi="Book Antiqua"/>
          <w:sz w:val="22"/>
          <w:szCs w:val="22"/>
          <w:lang w:val="sq-AL"/>
        </w:rPr>
      </w:pPr>
    </w:p>
    <w:p w:rsidR="005F79A0" w:rsidRPr="009203FF" w:rsidRDefault="004F214F" w:rsidP="009203FF">
      <w:pPr>
        <w:pStyle w:val="ListParagraph"/>
        <w:numPr>
          <w:ilvl w:val="0"/>
          <w:numId w:val="20"/>
        </w:numPr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Drejtor i Muzeut të</w:t>
      </w:r>
      <w:r w:rsidR="005F79A0" w:rsidRPr="009203FF">
        <w:rPr>
          <w:rFonts w:ascii="Book Antiqua" w:hAnsi="Book Antiqua"/>
          <w:sz w:val="22"/>
          <w:szCs w:val="22"/>
          <w:lang w:val="sq-AL"/>
        </w:rPr>
        <w:t xml:space="preserve"> </w:t>
      </w:r>
      <w:r w:rsidR="009203FF" w:rsidRPr="009203FF">
        <w:rPr>
          <w:rFonts w:ascii="Book Antiqua" w:hAnsi="Book Antiqua"/>
          <w:sz w:val="22"/>
          <w:szCs w:val="22"/>
          <w:lang w:val="sq-AL"/>
        </w:rPr>
        <w:t>Kosovës, Referenca 50/2014</w:t>
      </w:r>
      <w:r>
        <w:rPr>
          <w:rFonts w:ascii="Book Antiqua" w:hAnsi="Book Antiqua"/>
          <w:sz w:val="22"/>
          <w:szCs w:val="22"/>
          <w:lang w:val="sq-AL"/>
        </w:rPr>
        <w:t>, i shpallur më</w:t>
      </w:r>
      <w:r w:rsidR="0072331C">
        <w:rPr>
          <w:rFonts w:ascii="Book Antiqua" w:hAnsi="Book Antiqua"/>
          <w:sz w:val="22"/>
          <w:szCs w:val="22"/>
          <w:lang w:val="sq-AL"/>
        </w:rPr>
        <w:t xml:space="preserve">  05.12.2014;</w:t>
      </w:r>
    </w:p>
    <w:p w:rsidR="009203FF" w:rsidRDefault="009203FF" w:rsidP="009203FF">
      <w:pPr>
        <w:pStyle w:val="ListParagraph"/>
        <w:rPr>
          <w:rFonts w:ascii="Book Antiqua" w:hAnsi="Book Antiqua"/>
          <w:sz w:val="22"/>
          <w:szCs w:val="22"/>
          <w:lang w:val="sq-AL"/>
        </w:rPr>
      </w:pPr>
      <w:bookmarkStart w:id="0" w:name="_GoBack"/>
      <w:bookmarkEnd w:id="0"/>
    </w:p>
    <w:p w:rsidR="009203FF" w:rsidRPr="009203FF" w:rsidRDefault="009203FF" w:rsidP="009203FF">
      <w:pPr>
        <w:pStyle w:val="ListParagraph"/>
        <w:numPr>
          <w:ilvl w:val="0"/>
          <w:numId w:val="20"/>
        </w:numPr>
        <w:rPr>
          <w:rFonts w:ascii="Book Antiqua" w:hAnsi="Book Antiqua"/>
          <w:sz w:val="22"/>
          <w:szCs w:val="22"/>
          <w:lang w:val="sq-AL"/>
        </w:rPr>
      </w:pPr>
      <w:r w:rsidRPr="009203FF">
        <w:rPr>
          <w:rFonts w:ascii="Book Antiqua" w:hAnsi="Book Antiqua"/>
          <w:sz w:val="22"/>
          <w:szCs w:val="22"/>
          <w:lang w:val="sq-AL"/>
        </w:rPr>
        <w:t>Asistent  A</w:t>
      </w:r>
      <w:r w:rsidR="00F42AF7">
        <w:rPr>
          <w:rFonts w:ascii="Book Antiqua" w:hAnsi="Book Antiqua"/>
          <w:sz w:val="22"/>
          <w:szCs w:val="22"/>
          <w:lang w:val="sq-AL"/>
        </w:rPr>
        <w:t>dministrativ në</w:t>
      </w:r>
      <w:r w:rsidRPr="009203FF">
        <w:rPr>
          <w:rFonts w:ascii="Book Antiqua" w:hAnsi="Book Antiqua"/>
          <w:sz w:val="22"/>
          <w:szCs w:val="22"/>
          <w:lang w:val="sq-AL"/>
        </w:rPr>
        <w:t xml:space="preserve"> Departamentin për Inte</w:t>
      </w:r>
      <w:r w:rsidR="00F42AF7">
        <w:rPr>
          <w:rFonts w:ascii="Book Antiqua" w:hAnsi="Book Antiqua"/>
          <w:sz w:val="22"/>
          <w:szCs w:val="22"/>
          <w:lang w:val="sq-AL"/>
        </w:rPr>
        <w:t>grime Evropiane dhe Koordinim të</w:t>
      </w:r>
      <w:r w:rsidRPr="009203FF">
        <w:rPr>
          <w:rFonts w:ascii="Book Antiqua" w:hAnsi="Book Antiqua"/>
          <w:sz w:val="22"/>
          <w:szCs w:val="22"/>
          <w:lang w:val="sq-AL"/>
        </w:rPr>
        <w:t xml:space="preserve"> Politikave (DIEKP)</w:t>
      </w:r>
      <w:r>
        <w:rPr>
          <w:rFonts w:ascii="Book Antiqua" w:hAnsi="Book Antiqua"/>
          <w:sz w:val="22"/>
          <w:szCs w:val="22"/>
          <w:lang w:val="sq-AL"/>
        </w:rPr>
        <w:t>, R</w:t>
      </w:r>
      <w:r w:rsidR="00F42AF7">
        <w:rPr>
          <w:rFonts w:ascii="Book Antiqua" w:hAnsi="Book Antiqua"/>
          <w:sz w:val="22"/>
          <w:szCs w:val="22"/>
          <w:lang w:val="sq-AL"/>
        </w:rPr>
        <w:t>eferenca 48/2014, i shpallur  më</w:t>
      </w:r>
      <w:r>
        <w:rPr>
          <w:rFonts w:ascii="Book Antiqua" w:hAnsi="Book Antiqua"/>
          <w:sz w:val="22"/>
          <w:szCs w:val="22"/>
          <w:lang w:val="sq-AL"/>
        </w:rPr>
        <w:t xml:space="preserve"> 18.11.2014.</w:t>
      </w:r>
    </w:p>
    <w:p w:rsidR="005F79A0" w:rsidRDefault="005F79A0" w:rsidP="00D45D39">
      <w:pPr>
        <w:rPr>
          <w:rFonts w:ascii="Book Antiqua" w:hAnsi="Book Antiqua"/>
          <w:sz w:val="22"/>
          <w:szCs w:val="22"/>
          <w:lang w:val="sq-AL"/>
        </w:rPr>
      </w:pPr>
    </w:p>
    <w:p w:rsidR="00480D7D" w:rsidRDefault="00480D7D" w:rsidP="00D45D39">
      <w:pPr>
        <w:rPr>
          <w:rFonts w:ascii="Book Antiqua" w:hAnsi="Book Antiqua"/>
          <w:sz w:val="22"/>
          <w:szCs w:val="22"/>
          <w:lang w:val="sq-AL"/>
        </w:rPr>
      </w:pPr>
    </w:p>
    <w:p w:rsidR="00480D7D" w:rsidRDefault="00480D7D" w:rsidP="00D45D39">
      <w:pPr>
        <w:rPr>
          <w:rFonts w:ascii="Book Antiqua" w:hAnsi="Book Antiqua"/>
          <w:sz w:val="22"/>
          <w:szCs w:val="22"/>
          <w:lang w:val="sq-AL"/>
        </w:rPr>
      </w:pPr>
    </w:p>
    <w:p w:rsidR="00932138" w:rsidRPr="00932138" w:rsidRDefault="00932138" w:rsidP="005F0EC0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A20CFA" w:rsidRPr="00A20CFA" w:rsidRDefault="00A20CFA" w:rsidP="00A20CFA">
      <w:pPr>
        <w:jc w:val="center"/>
        <w:rPr>
          <w:rFonts w:ascii="Book Antiqua" w:hAnsi="Book Antiqua"/>
          <w:b/>
          <w:bCs/>
          <w:lang w:val="bs-Latn-BA"/>
        </w:rPr>
      </w:pPr>
      <w:r w:rsidRPr="00A20CFA">
        <w:rPr>
          <w:rFonts w:ascii="Book Antiqua" w:hAnsi="Book Antiqua"/>
          <w:b/>
          <w:bCs/>
          <w:lang w:val="sq-AL"/>
        </w:rPr>
        <w:t>OBAVEŠTENJE O PONIŠTENJU KONKURSA</w:t>
      </w:r>
    </w:p>
    <w:p w:rsidR="00A20CFA" w:rsidRDefault="00A20CFA" w:rsidP="00A20CFA">
      <w:pPr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</w:p>
    <w:p w:rsidR="00A20CFA" w:rsidRDefault="00A20CFA" w:rsidP="00A20CFA">
      <w:pPr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</w:p>
    <w:p w:rsidR="00A20CFA" w:rsidRDefault="00A20CFA" w:rsidP="00A20CFA">
      <w:pPr>
        <w:rPr>
          <w:rFonts w:ascii="Book Antiqua" w:hAnsi="Book Antiqua"/>
          <w:sz w:val="22"/>
          <w:szCs w:val="22"/>
          <w:lang w:val="sq-AL"/>
        </w:rPr>
      </w:pPr>
      <w:r w:rsidRPr="008E09A4">
        <w:rPr>
          <w:rFonts w:ascii="Book Antiqua" w:hAnsi="Book Antiqua"/>
          <w:bCs/>
          <w:sz w:val="22"/>
          <w:szCs w:val="22"/>
          <w:lang w:val="sq-AL"/>
        </w:rPr>
        <w:t>Ministarstvo Kulture,</w:t>
      </w:r>
      <w:r>
        <w:rPr>
          <w:rFonts w:ascii="Book Antiqua" w:hAnsi="Book Antiqua"/>
          <w:bCs/>
          <w:sz w:val="22"/>
          <w:szCs w:val="22"/>
          <w:lang w:val="sq-AL"/>
        </w:rPr>
        <w:t xml:space="preserve"> </w:t>
      </w:r>
      <w:r w:rsidRPr="008E09A4">
        <w:rPr>
          <w:rFonts w:ascii="Book Antiqua" w:hAnsi="Book Antiqua"/>
          <w:bCs/>
          <w:sz w:val="22"/>
          <w:szCs w:val="22"/>
          <w:lang w:val="sq-AL"/>
        </w:rPr>
        <w:t>Omladine i Sporta</w:t>
      </w:r>
      <w:r>
        <w:rPr>
          <w:rFonts w:ascii="Book Antiqua" w:hAnsi="Book Antiqua"/>
          <w:bCs/>
          <w:sz w:val="22"/>
          <w:szCs w:val="22"/>
          <w:lang w:val="sq-AL"/>
        </w:rPr>
        <w:t>,</w:t>
      </w:r>
      <w:r w:rsidRPr="008E09A4">
        <w:rPr>
          <w:rFonts w:ascii="Book Antiqua" w:hAnsi="Book Antiqua"/>
          <w:bCs/>
          <w:sz w:val="22"/>
          <w:szCs w:val="22"/>
          <w:lang w:val="sq-AL"/>
        </w:rPr>
        <w:t xml:space="preserve"> na osnovu Procedure Zapošljavanja</w:t>
      </w:r>
      <w:r>
        <w:rPr>
          <w:rFonts w:ascii="Book Antiqua" w:hAnsi="Book Antiqua"/>
          <w:bCs/>
          <w:sz w:val="22"/>
          <w:szCs w:val="22"/>
          <w:lang w:val="sq-AL"/>
        </w:rPr>
        <w:t>, obaveštava o poništenju konkursa uz zahtev  Stalnog Sekretara MKOS, Br.Protok.</w:t>
      </w:r>
      <w:r w:rsidRPr="008E09A4">
        <w:rPr>
          <w:rFonts w:ascii="Book Antiqua" w:hAnsi="Book Antiqua"/>
          <w:sz w:val="22"/>
          <w:szCs w:val="22"/>
          <w:lang w:val="sq-AL"/>
        </w:rPr>
        <w:t xml:space="preserve"> </w:t>
      </w:r>
      <w:r w:rsidR="009E2C37">
        <w:rPr>
          <w:rFonts w:ascii="Book Antiqua" w:hAnsi="Book Antiqua"/>
          <w:sz w:val="22"/>
          <w:szCs w:val="22"/>
          <w:lang w:val="sq-AL"/>
        </w:rPr>
        <w:t>81/2015</w:t>
      </w:r>
      <w:r>
        <w:rPr>
          <w:rFonts w:ascii="Book Antiqua" w:hAnsi="Book Antiqua"/>
          <w:sz w:val="22"/>
          <w:szCs w:val="22"/>
          <w:lang w:val="sq-AL"/>
        </w:rPr>
        <w:t>, dana 13.01.2015</w:t>
      </w:r>
    </w:p>
    <w:p w:rsidR="00A20CFA" w:rsidRPr="008E09A4" w:rsidRDefault="00A20CFA" w:rsidP="00A20CFA">
      <w:pPr>
        <w:rPr>
          <w:rFonts w:ascii="Book Antiqua" w:hAnsi="Book Antiqua"/>
          <w:bCs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za sledeće položaje :</w:t>
      </w:r>
    </w:p>
    <w:p w:rsidR="00A20CFA" w:rsidRDefault="00A20CFA" w:rsidP="00A20CFA">
      <w:pPr>
        <w:rPr>
          <w:rFonts w:ascii="Book Antiqua" w:hAnsi="Book Antiqua"/>
          <w:sz w:val="22"/>
          <w:szCs w:val="22"/>
          <w:lang w:val="sq-AL"/>
        </w:rPr>
      </w:pPr>
    </w:p>
    <w:p w:rsidR="00A20CFA" w:rsidRPr="009203FF" w:rsidRDefault="00A20CFA" w:rsidP="00A20CFA">
      <w:pPr>
        <w:pStyle w:val="ListParagraph"/>
        <w:numPr>
          <w:ilvl w:val="0"/>
          <w:numId w:val="20"/>
        </w:numPr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Direktor Muzeja Kosova,</w:t>
      </w:r>
      <w:r w:rsidRPr="009203FF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>Preporuka</w:t>
      </w:r>
      <w:r w:rsidRPr="009203FF">
        <w:rPr>
          <w:rFonts w:ascii="Book Antiqua" w:hAnsi="Book Antiqua"/>
          <w:sz w:val="22"/>
          <w:szCs w:val="22"/>
          <w:lang w:val="sq-AL"/>
        </w:rPr>
        <w:t xml:space="preserve"> 50/2014</w:t>
      </w:r>
      <w:r>
        <w:rPr>
          <w:rFonts w:ascii="Book Antiqua" w:hAnsi="Book Antiqua"/>
          <w:sz w:val="22"/>
          <w:szCs w:val="22"/>
          <w:lang w:val="sq-AL"/>
        </w:rPr>
        <w:t>, objavljeno  05.12.2014 god.;</w:t>
      </w:r>
    </w:p>
    <w:p w:rsidR="00A20CFA" w:rsidRDefault="00A20CFA" w:rsidP="00A20CFA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A20CFA" w:rsidRPr="009203FF" w:rsidRDefault="00A20CFA" w:rsidP="00A20CFA">
      <w:pPr>
        <w:pStyle w:val="ListParagraph"/>
        <w:numPr>
          <w:ilvl w:val="0"/>
          <w:numId w:val="20"/>
        </w:numPr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Administrativni Asistent pri Departmanu za Evropske Integracije i Koordinaciju Politike</w:t>
      </w:r>
      <w:r w:rsidRPr="009203FF">
        <w:rPr>
          <w:rFonts w:ascii="Book Antiqua" w:hAnsi="Book Antiqua"/>
          <w:sz w:val="22"/>
          <w:szCs w:val="22"/>
          <w:lang w:val="sq-AL"/>
        </w:rPr>
        <w:t xml:space="preserve"> (DIEKP)</w:t>
      </w:r>
      <w:r>
        <w:rPr>
          <w:rFonts w:ascii="Book Antiqua" w:hAnsi="Book Antiqua"/>
          <w:sz w:val="22"/>
          <w:szCs w:val="22"/>
          <w:lang w:val="sq-AL"/>
        </w:rPr>
        <w:t>, Preporuka 48/2014, objavljena 18.11.2014 god.</w:t>
      </w:r>
    </w:p>
    <w:p w:rsidR="00A20CFA" w:rsidRDefault="00A20CFA" w:rsidP="00A20CFA">
      <w:pPr>
        <w:rPr>
          <w:rFonts w:ascii="Book Antiqua" w:hAnsi="Book Antiqua"/>
          <w:sz w:val="22"/>
          <w:szCs w:val="22"/>
          <w:lang w:val="sq-AL"/>
        </w:rPr>
      </w:pPr>
    </w:p>
    <w:p w:rsidR="00832CF1" w:rsidRDefault="00832CF1" w:rsidP="00832CF1">
      <w:pPr>
        <w:rPr>
          <w:rFonts w:ascii="Book Antiqua" w:hAnsi="Book Antiqua"/>
          <w:sz w:val="22"/>
          <w:szCs w:val="22"/>
          <w:lang w:val="sq-AL"/>
        </w:rPr>
      </w:pPr>
    </w:p>
    <w:sectPr w:rsidR="00832CF1" w:rsidSect="00AD090C">
      <w:pgSz w:w="12240" w:h="15840"/>
      <w:pgMar w:top="90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0D3" w:rsidRDefault="008520D3">
      <w:r>
        <w:separator/>
      </w:r>
    </w:p>
  </w:endnote>
  <w:endnote w:type="continuationSeparator" w:id="0">
    <w:p w:rsidR="008520D3" w:rsidRDefault="0085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0D3" w:rsidRDefault="008520D3">
      <w:r>
        <w:separator/>
      </w:r>
    </w:p>
  </w:footnote>
  <w:footnote w:type="continuationSeparator" w:id="0">
    <w:p w:rsidR="008520D3" w:rsidRDefault="00852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51986"/>
    <w:multiLevelType w:val="hybridMultilevel"/>
    <w:tmpl w:val="DAC6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26E90"/>
    <w:multiLevelType w:val="hybridMultilevel"/>
    <w:tmpl w:val="310A9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04559"/>
    <w:multiLevelType w:val="hybridMultilevel"/>
    <w:tmpl w:val="370AE160"/>
    <w:lvl w:ilvl="0" w:tplc="78A01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2FD7"/>
    <w:multiLevelType w:val="hybridMultilevel"/>
    <w:tmpl w:val="5554E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C1D91"/>
    <w:multiLevelType w:val="hybridMultilevel"/>
    <w:tmpl w:val="CFF0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A21CF"/>
    <w:multiLevelType w:val="hybridMultilevel"/>
    <w:tmpl w:val="559C9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7552C"/>
    <w:multiLevelType w:val="hybridMultilevel"/>
    <w:tmpl w:val="0EF42A24"/>
    <w:lvl w:ilvl="0" w:tplc="78A01D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053249"/>
    <w:multiLevelType w:val="hybridMultilevel"/>
    <w:tmpl w:val="9FA4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E01DF"/>
    <w:multiLevelType w:val="hybridMultilevel"/>
    <w:tmpl w:val="FC364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F867FB"/>
    <w:multiLevelType w:val="hybridMultilevel"/>
    <w:tmpl w:val="8E20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F1117"/>
    <w:multiLevelType w:val="hybridMultilevel"/>
    <w:tmpl w:val="B8761B44"/>
    <w:lvl w:ilvl="0" w:tplc="78A01D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8217D"/>
    <w:multiLevelType w:val="hybridMultilevel"/>
    <w:tmpl w:val="C004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E490C"/>
    <w:multiLevelType w:val="hybridMultilevel"/>
    <w:tmpl w:val="D0F04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460DDC"/>
    <w:multiLevelType w:val="hybridMultilevel"/>
    <w:tmpl w:val="28F83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C6246"/>
    <w:multiLevelType w:val="hybridMultilevel"/>
    <w:tmpl w:val="AB06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3134F"/>
    <w:multiLevelType w:val="hybridMultilevel"/>
    <w:tmpl w:val="5292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F5C95"/>
    <w:multiLevelType w:val="hybridMultilevel"/>
    <w:tmpl w:val="147EAC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6DB167EE"/>
    <w:multiLevelType w:val="hybridMultilevel"/>
    <w:tmpl w:val="A1E4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33A14"/>
    <w:multiLevelType w:val="hybridMultilevel"/>
    <w:tmpl w:val="C08C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51A1A"/>
    <w:multiLevelType w:val="hybridMultilevel"/>
    <w:tmpl w:val="2384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19"/>
  </w:num>
  <w:num w:numId="6">
    <w:abstractNumId w:val="2"/>
  </w:num>
  <w:num w:numId="7">
    <w:abstractNumId w:val="10"/>
  </w:num>
  <w:num w:numId="8">
    <w:abstractNumId w:val="14"/>
  </w:num>
  <w:num w:numId="9">
    <w:abstractNumId w:val="15"/>
  </w:num>
  <w:num w:numId="10">
    <w:abstractNumId w:val="9"/>
  </w:num>
  <w:num w:numId="11">
    <w:abstractNumId w:val="4"/>
  </w:num>
  <w:num w:numId="12">
    <w:abstractNumId w:val="7"/>
  </w:num>
  <w:num w:numId="13">
    <w:abstractNumId w:val="17"/>
  </w:num>
  <w:num w:numId="14">
    <w:abstractNumId w:val="11"/>
  </w:num>
  <w:num w:numId="15">
    <w:abstractNumId w:val="16"/>
  </w:num>
  <w:num w:numId="16">
    <w:abstractNumId w:val="0"/>
  </w:num>
  <w:num w:numId="17">
    <w:abstractNumId w:val="13"/>
  </w:num>
  <w:num w:numId="18">
    <w:abstractNumId w:val="18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B8"/>
    <w:rsid w:val="000158E7"/>
    <w:rsid w:val="0002312A"/>
    <w:rsid w:val="0004355C"/>
    <w:rsid w:val="00064937"/>
    <w:rsid w:val="000A6DD6"/>
    <w:rsid w:val="000B48DA"/>
    <w:rsid w:val="000C1C1B"/>
    <w:rsid w:val="000F1380"/>
    <w:rsid w:val="000F62E2"/>
    <w:rsid w:val="00104FE0"/>
    <w:rsid w:val="00133CA1"/>
    <w:rsid w:val="00146B28"/>
    <w:rsid w:val="00160A5C"/>
    <w:rsid w:val="00190750"/>
    <w:rsid w:val="001926FE"/>
    <w:rsid w:val="001F4A73"/>
    <w:rsid w:val="00220E8D"/>
    <w:rsid w:val="00222789"/>
    <w:rsid w:val="002352D5"/>
    <w:rsid w:val="00266765"/>
    <w:rsid w:val="00290C46"/>
    <w:rsid w:val="002941D1"/>
    <w:rsid w:val="002A2485"/>
    <w:rsid w:val="002B4068"/>
    <w:rsid w:val="002E5C82"/>
    <w:rsid w:val="002E6F61"/>
    <w:rsid w:val="002E7A4F"/>
    <w:rsid w:val="002E7E60"/>
    <w:rsid w:val="00305B83"/>
    <w:rsid w:val="003211F0"/>
    <w:rsid w:val="003444D1"/>
    <w:rsid w:val="003510BF"/>
    <w:rsid w:val="00357C8D"/>
    <w:rsid w:val="00395DF4"/>
    <w:rsid w:val="003A2DF9"/>
    <w:rsid w:val="003A3574"/>
    <w:rsid w:val="003A3678"/>
    <w:rsid w:val="003B05DC"/>
    <w:rsid w:val="003D18FF"/>
    <w:rsid w:val="003E3FF8"/>
    <w:rsid w:val="003F14C4"/>
    <w:rsid w:val="004032A6"/>
    <w:rsid w:val="00442E87"/>
    <w:rsid w:val="00454671"/>
    <w:rsid w:val="004561FC"/>
    <w:rsid w:val="0046035B"/>
    <w:rsid w:val="00480D7D"/>
    <w:rsid w:val="004841EF"/>
    <w:rsid w:val="004928F7"/>
    <w:rsid w:val="004965AD"/>
    <w:rsid w:val="004A3D89"/>
    <w:rsid w:val="004D3F2C"/>
    <w:rsid w:val="004D42D8"/>
    <w:rsid w:val="004D49CF"/>
    <w:rsid w:val="004E3DF3"/>
    <w:rsid w:val="004F17A1"/>
    <w:rsid w:val="004F214F"/>
    <w:rsid w:val="004F44E0"/>
    <w:rsid w:val="004F7547"/>
    <w:rsid w:val="00545ABB"/>
    <w:rsid w:val="005465BE"/>
    <w:rsid w:val="00550529"/>
    <w:rsid w:val="00552453"/>
    <w:rsid w:val="00584A9F"/>
    <w:rsid w:val="005B4F5A"/>
    <w:rsid w:val="005C60FA"/>
    <w:rsid w:val="005F0EC0"/>
    <w:rsid w:val="005F79A0"/>
    <w:rsid w:val="00601588"/>
    <w:rsid w:val="006044CB"/>
    <w:rsid w:val="0060470B"/>
    <w:rsid w:val="00622A5D"/>
    <w:rsid w:val="00627201"/>
    <w:rsid w:val="006316B2"/>
    <w:rsid w:val="006374E5"/>
    <w:rsid w:val="00650B4A"/>
    <w:rsid w:val="00676AA5"/>
    <w:rsid w:val="00695923"/>
    <w:rsid w:val="0069669D"/>
    <w:rsid w:val="006A6131"/>
    <w:rsid w:val="006C0294"/>
    <w:rsid w:val="006E0EF6"/>
    <w:rsid w:val="006E7DD4"/>
    <w:rsid w:val="00714112"/>
    <w:rsid w:val="0072331C"/>
    <w:rsid w:val="00752E78"/>
    <w:rsid w:val="00760A2C"/>
    <w:rsid w:val="00774775"/>
    <w:rsid w:val="00784803"/>
    <w:rsid w:val="007928D4"/>
    <w:rsid w:val="007A60A7"/>
    <w:rsid w:val="007A7DC2"/>
    <w:rsid w:val="007B0DF6"/>
    <w:rsid w:val="007D1042"/>
    <w:rsid w:val="007D5A84"/>
    <w:rsid w:val="007E35A8"/>
    <w:rsid w:val="007E6CD7"/>
    <w:rsid w:val="007F7612"/>
    <w:rsid w:val="008216DB"/>
    <w:rsid w:val="00822409"/>
    <w:rsid w:val="00822A23"/>
    <w:rsid w:val="00832CF1"/>
    <w:rsid w:val="008432AB"/>
    <w:rsid w:val="008520D3"/>
    <w:rsid w:val="0087302F"/>
    <w:rsid w:val="0089482D"/>
    <w:rsid w:val="00897A94"/>
    <w:rsid w:val="008B6E08"/>
    <w:rsid w:val="008D2932"/>
    <w:rsid w:val="008E2B8B"/>
    <w:rsid w:val="008E7AB8"/>
    <w:rsid w:val="0091760A"/>
    <w:rsid w:val="009203FF"/>
    <w:rsid w:val="00932138"/>
    <w:rsid w:val="00973317"/>
    <w:rsid w:val="009A008F"/>
    <w:rsid w:val="009A4D2D"/>
    <w:rsid w:val="009E2C37"/>
    <w:rsid w:val="009F1B44"/>
    <w:rsid w:val="009F6597"/>
    <w:rsid w:val="00A20CFA"/>
    <w:rsid w:val="00A3606F"/>
    <w:rsid w:val="00A56345"/>
    <w:rsid w:val="00A60989"/>
    <w:rsid w:val="00A61F30"/>
    <w:rsid w:val="00AB7305"/>
    <w:rsid w:val="00AB7592"/>
    <w:rsid w:val="00AB75DB"/>
    <w:rsid w:val="00AC7A2A"/>
    <w:rsid w:val="00AD090C"/>
    <w:rsid w:val="00AD5CC1"/>
    <w:rsid w:val="00AE7CB5"/>
    <w:rsid w:val="00AF26AF"/>
    <w:rsid w:val="00B11D93"/>
    <w:rsid w:val="00B15671"/>
    <w:rsid w:val="00B174DA"/>
    <w:rsid w:val="00B23490"/>
    <w:rsid w:val="00B26EF3"/>
    <w:rsid w:val="00B319D3"/>
    <w:rsid w:val="00B34C59"/>
    <w:rsid w:val="00B42788"/>
    <w:rsid w:val="00B43C14"/>
    <w:rsid w:val="00B60922"/>
    <w:rsid w:val="00B70B43"/>
    <w:rsid w:val="00B81637"/>
    <w:rsid w:val="00B92A50"/>
    <w:rsid w:val="00BB42FB"/>
    <w:rsid w:val="00C21681"/>
    <w:rsid w:val="00C21F60"/>
    <w:rsid w:val="00C24E73"/>
    <w:rsid w:val="00C331DD"/>
    <w:rsid w:val="00C344D8"/>
    <w:rsid w:val="00C350C6"/>
    <w:rsid w:val="00C3776F"/>
    <w:rsid w:val="00C51AC5"/>
    <w:rsid w:val="00C60743"/>
    <w:rsid w:val="00C8064E"/>
    <w:rsid w:val="00C91D55"/>
    <w:rsid w:val="00C97D77"/>
    <w:rsid w:val="00CA5CD4"/>
    <w:rsid w:val="00CB4F7A"/>
    <w:rsid w:val="00CE2544"/>
    <w:rsid w:val="00D229D6"/>
    <w:rsid w:val="00D45D39"/>
    <w:rsid w:val="00D83253"/>
    <w:rsid w:val="00DA30A9"/>
    <w:rsid w:val="00DA6654"/>
    <w:rsid w:val="00DB36B8"/>
    <w:rsid w:val="00DB7ED6"/>
    <w:rsid w:val="00DF7E43"/>
    <w:rsid w:val="00E362AC"/>
    <w:rsid w:val="00E40541"/>
    <w:rsid w:val="00E41266"/>
    <w:rsid w:val="00E428B7"/>
    <w:rsid w:val="00E47369"/>
    <w:rsid w:val="00E826EE"/>
    <w:rsid w:val="00E90D31"/>
    <w:rsid w:val="00EA36B1"/>
    <w:rsid w:val="00EA74E7"/>
    <w:rsid w:val="00EC0DA0"/>
    <w:rsid w:val="00EC52A8"/>
    <w:rsid w:val="00ED3163"/>
    <w:rsid w:val="00ED7829"/>
    <w:rsid w:val="00ED7E2C"/>
    <w:rsid w:val="00EE1A30"/>
    <w:rsid w:val="00EE26AD"/>
    <w:rsid w:val="00F0732A"/>
    <w:rsid w:val="00F270F9"/>
    <w:rsid w:val="00F36CD9"/>
    <w:rsid w:val="00F42AF7"/>
    <w:rsid w:val="00F5243B"/>
    <w:rsid w:val="00F524AB"/>
    <w:rsid w:val="00F75988"/>
    <w:rsid w:val="00F85A29"/>
    <w:rsid w:val="00FE1771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203B55-4F59-4DA6-8D5B-EBC52E83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B2"/>
    <w:rPr>
      <w:sz w:val="24"/>
      <w:szCs w:val="24"/>
    </w:rPr>
  </w:style>
  <w:style w:type="paragraph" w:styleId="Heading1">
    <w:name w:val="heading 1"/>
    <w:basedOn w:val="Normal"/>
    <w:next w:val="Normal"/>
    <w:qFormat/>
    <w:rsid w:val="006316B2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316B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316B2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6316B2"/>
    <w:pPr>
      <w:keepNext/>
      <w:jc w:val="both"/>
      <w:outlineLvl w:val="3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E0E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6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6B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316B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6316B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6316B2"/>
    <w:pPr>
      <w:jc w:val="center"/>
    </w:pPr>
    <w:rPr>
      <w:b/>
      <w:bCs/>
      <w:i/>
      <w:iCs/>
      <w:sz w:val="28"/>
    </w:rPr>
  </w:style>
  <w:style w:type="paragraph" w:customStyle="1" w:styleId="CharCharChar">
    <w:name w:val="Char Char Char"/>
    <w:basedOn w:val="Normal"/>
    <w:rsid w:val="00EE26AD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character" w:customStyle="1" w:styleId="EmailStyle211">
    <w:name w:val="EmailStyle211"/>
    <w:basedOn w:val="DefaultParagraphFont"/>
    <w:semiHidden/>
    <w:rsid w:val="00C350C6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932138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semiHidden/>
    <w:rsid w:val="006E0EF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harCharCharCharCharChar">
    <w:name w:val="Char Char Char Char Char Char"/>
    <w:basedOn w:val="Normal"/>
    <w:uiPriority w:val="99"/>
    <w:rsid w:val="006E0EF6"/>
    <w:pPr>
      <w:spacing w:after="160" w:line="240" w:lineRule="exac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Ministria/Komuna e KULTURES RINISE DHE SPORTIT</vt:lpstr>
    </vt:vector>
  </TitlesOfParts>
  <Company>p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Ministria/Komuna e KULTURES RINISE DHE SPORTIT</dc:title>
  <dc:creator>c</dc:creator>
  <cp:lastModifiedBy>Osman D. Gashi</cp:lastModifiedBy>
  <cp:revision>2</cp:revision>
  <cp:lastPrinted>2015-01-13T12:25:00Z</cp:lastPrinted>
  <dcterms:created xsi:type="dcterms:W3CDTF">2015-01-14T09:05:00Z</dcterms:created>
  <dcterms:modified xsi:type="dcterms:W3CDTF">2015-01-14T09:05:00Z</dcterms:modified>
</cp:coreProperties>
</file>